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48DE9" w14:textId="5E7CF8EC" w:rsidR="00D51FDB" w:rsidRPr="00C85697" w:rsidRDefault="4B77F28E" w:rsidP="00A16651">
      <w:pPr>
        <w:jc w:val="center"/>
        <w:rPr>
          <w:rFonts w:ascii="Calibri" w:hAnsi="Calibri" w:cs="Calibri"/>
          <w:color w:val="FF0000"/>
          <w:sz w:val="24"/>
          <w:szCs w:val="24"/>
          <w:u w:val="single"/>
        </w:rPr>
      </w:pPr>
      <w:r w:rsidRPr="2CC50E75">
        <w:rPr>
          <w:rFonts w:ascii="Calibri" w:hAnsi="Calibri" w:cs="Calibri"/>
          <w:b/>
          <w:bCs/>
          <w:color w:val="FF0000"/>
          <w:sz w:val="32"/>
          <w:szCs w:val="32"/>
        </w:rPr>
        <w:t xml:space="preserve">URGENT </w:t>
      </w:r>
      <w:r w:rsidR="7D36386C" w:rsidRPr="2CC50E75">
        <w:rPr>
          <w:rFonts w:ascii="Calibri" w:hAnsi="Calibri" w:cs="Calibri"/>
          <w:b/>
          <w:bCs/>
          <w:color w:val="FF0000"/>
          <w:sz w:val="32"/>
          <w:szCs w:val="32"/>
        </w:rPr>
        <w:t>Field Safety Notice</w:t>
      </w:r>
      <w:r w:rsidR="020DCD85" w:rsidRPr="05FCE788">
        <w:rPr>
          <w:rFonts w:ascii="Calibri" w:hAnsi="Calibri" w:cs="Calibri"/>
          <w:b/>
          <w:bCs/>
          <w:color w:val="FF0000"/>
          <w:sz w:val="32"/>
          <w:szCs w:val="32"/>
        </w:rPr>
        <w:t xml:space="preserve"> UPDATE</w:t>
      </w:r>
    </w:p>
    <w:p w14:paraId="0AEDC329" w14:textId="76719F22" w:rsidR="00DE297C" w:rsidRDefault="00B70929" w:rsidP="00A16651">
      <w:pPr>
        <w:ind w:left="1412" w:firstLine="1198"/>
        <w:rPr>
          <w:rStyle w:val="eop"/>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Trilogy Evo, Trilogy Evo O2, and Trilogy EV300</w:t>
      </w:r>
    </w:p>
    <w:p w14:paraId="6B882903" w14:textId="77777777" w:rsidR="00BE7C4B" w:rsidRDefault="00BE7C4B" w:rsidP="00B70929">
      <w:pPr>
        <w:ind w:left="1412" w:firstLine="706"/>
        <w:rPr>
          <w:rStyle w:val="eop"/>
          <w:rFonts w:ascii="Calibri" w:hAnsi="Calibri" w:cs="Calibri"/>
          <w:color w:val="000000"/>
          <w:szCs w:val="22"/>
          <w:shd w:val="clear" w:color="auto" w:fill="FFFFFF"/>
        </w:rPr>
      </w:pPr>
    </w:p>
    <w:p w14:paraId="0B7836FE" w14:textId="77777777" w:rsidR="00BE7C4B" w:rsidRDefault="00BE7C4B" w:rsidP="00BE7C4B">
      <w:pPr>
        <w:rPr>
          <w:rFonts w:ascii="Calibri" w:hAnsi="Calibri" w:cs="Calibri"/>
          <w:szCs w:val="22"/>
        </w:rPr>
      </w:pPr>
      <w:r>
        <w:rPr>
          <w:rFonts w:ascii="Calibri" w:hAnsi="Calibri" w:cs="Calibri"/>
          <w:szCs w:val="22"/>
        </w:rPr>
        <w:t xml:space="preserve">&lt;Date of letter deployment&gt; </w:t>
      </w:r>
      <w:r w:rsidRPr="00517C54">
        <w:rPr>
          <w:rFonts w:ascii="Calibri" w:hAnsi="Calibri" w:cs="Calibri"/>
          <w:i/>
          <w:iCs/>
          <w:color w:val="FF0000"/>
          <w:szCs w:val="22"/>
        </w:rPr>
        <w:t>&lt;date format:  DD-MM</w:t>
      </w:r>
      <w:r>
        <w:rPr>
          <w:rFonts w:ascii="Calibri" w:hAnsi="Calibri" w:cs="Calibri"/>
          <w:i/>
          <w:iCs/>
          <w:color w:val="FF0000"/>
          <w:szCs w:val="22"/>
        </w:rPr>
        <w:t>M</w:t>
      </w:r>
      <w:r w:rsidRPr="00517C54">
        <w:rPr>
          <w:rFonts w:ascii="Calibri" w:hAnsi="Calibri" w:cs="Calibri"/>
          <w:i/>
          <w:iCs/>
          <w:color w:val="FF0000"/>
          <w:szCs w:val="22"/>
        </w:rPr>
        <w:t>-YYYY, e.g. 02-JAN-2021&gt;</w:t>
      </w:r>
    </w:p>
    <w:p w14:paraId="1DE268B8" w14:textId="77777777" w:rsidR="00BE7C4B" w:rsidRDefault="00BE7C4B" w:rsidP="00BE7C4B">
      <w:pPr>
        <w:rPr>
          <w:rFonts w:ascii="Calibri" w:hAnsi="Calibri" w:cs="Calibri"/>
          <w:szCs w:val="22"/>
        </w:rPr>
      </w:pPr>
    </w:p>
    <w:p w14:paraId="11D82866" w14:textId="77777777" w:rsidR="00BE7C4B" w:rsidRPr="00882EB2" w:rsidRDefault="00BE7C4B" w:rsidP="00BE7C4B">
      <w:pPr>
        <w:rPr>
          <w:rFonts w:ascii="Calibri" w:hAnsi="Calibri" w:cs="Calibri"/>
          <w:color w:val="FF0000"/>
          <w:szCs w:val="22"/>
        </w:rPr>
      </w:pPr>
      <w:r w:rsidRPr="00882EB2">
        <w:rPr>
          <w:rFonts w:ascii="Calibri" w:hAnsi="Calibri" w:cs="Calibri"/>
          <w:color w:val="FF0000"/>
          <w:szCs w:val="22"/>
        </w:rPr>
        <w:t>To:  Name / Title / Customer Name</w:t>
      </w:r>
    </w:p>
    <w:p w14:paraId="2C928475" w14:textId="77777777" w:rsidR="00BE7C4B" w:rsidRPr="00882EB2" w:rsidRDefault="00BE7C4B" w:rsidP="00BE7C4B">
      <w:pPr>
        <w:rPr>
          <w:rFonts w:ascii="Calibri" w:hAnsi="Calibri" w:cs="Calibri"/>
          <w:color w:val="FF0000"/>
          <w:szCs w:val="22"/>
        </w:rPr>
      </w:pPr>
      <w:r w:rsidRPr="00882EB2">
        <w:rPr>
          <w:rFonts w:ascii="Calibri" w:hAnsi="Calibri" w:cs="Calibri"/>
          <w:color w:val="FF0000"/>
          <w:szCs w:val="22"/>
        </w:rPr>
        <w:t xml:space="preserve">        Street Address</w:t>
      </w:r>
    </w:p>
    <w:p w14:paraId="44D152DF" w14:textId="6677F41A" w:rsidR="00BE7C4B" w:rsidRPr="004B23CF" w:rsidRDefault="00BE7C4B" w:rsidP="004B23CF">
      <w:pPr>
        <w:rPr>
          <w:rFonts w:ascii="Calibri" w:hAnsi="Calibri" w:cs="Calibri"/>
          <w:color w:val="FF0000"/>
          <w:szCs w:val="22"/>
        </w:rPr>
      </w:pPr>
      <w:r w:rsidRPr="00882EB2">
        <w:rPr>
          <w:rFonts w:ascii="Calibri" w:hAnsi="Calibri" w:cs="Calibri"/>
          <w:color w:val="FF0000"/>
          <w:szCs w:val="22"/>
        </w:rPr>
        <w:t xml:space="preserve">        City, State, Zip Code</w:t>
      </w:r>
    </w:p>
    <w:p w14:paraId="29350585" w14:textId="77777777" w:rsidR="00C81776" w:rsidRPr="00C85697" w:rsidRDefault="00C81776" w:rsidP="009844BF">
      <w:pPr>
        <w:rPr>
          <w:rFonts w:ascii="Calibri" w:hAnsi="Calibri" w:cs="Calibri"/>
          <w:szCs w:val="22"/>
        </w:rPr>
      </w:pPr>
    </w:p>
    <w:p w14:paraId="72218E23" w14:textId="77777777" w:rsidR="00C81776" w:rsidRPr="00C85697" w:rsidRDefault="00367191" w:rsidP="009844BF">
      <w:pPr>
        <w:rPr>
          <w:rFonts w:ascii="Calibri" w:hAnsi="Calibri" w:cs="Calibri"/>
          <w:szCs w:val="22"/>
        </w:rPr>
      </w:pPr>
      <w:r w:rsidRPr="00C85697">
        <w:rPr>
          <w:noProof/>
        </w:rPr>
        <mc:AlternateContent>
          <mc:Choice Requires="wps">
            <w:drawing>
              <wp:inline distT="0" distB="0" distL="0" distR="0" wp14:anchorId="525F48A5" wp14:editId="622E36A1">
                <wp:extent cx="5868670" cy="1447138"/>
                <wp:effectExtent l="0" t="0" r="17780" b="2032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447138"/>
                        </a:xfrm>
                        <a:prstGeom prst="rect">
                          <a:avLst/>
                        </a:prstGeom>
                        <a:solidFill>
                          <a:srgbClr val="FFFFFF"/>
                        </a:solidFill>
                        <a:ln w="9525">
                          <a:solidFill>
                            <a:srgbClr val="000000"/>
                          </a:solidFill>
                          <a:miter lim="800000"/>
                          <a:headEnd/>
                          <a:tailEnd/>
                        </a:ln>
                      </wps:spPr>
                      <wps:txbx>
                        <w:txbxContent>
                          <w:p w14:paraId="2FD7D0F1" w14:textId="2ACA20DF" w:rsidR="00C81776" w:rsidRDefault="00367191" w:rsidP="00C81776">
                            <w:pPr>
                              <w:jc w:val="center"/>
                              <w:rPr>
                                <w:b/>
                                <w:szCs w:val="22"/>
                              </w:rPr>
                            </w:pPr>
                            <w:r w:rsidRPr="00A427D1">
                              <w:rPr>
                                <w:b/>
                                <w:szCs w:val="22"/>
                              </w:rPr>
                              <w:t>This document contains important information for the continued safe and proper use of your equipment</w:t>
                            </w:r>
                            <w:r w:rsidR="001F68D8" w:rsidRPr="00A427D1">
                              <w:rPr>
                                <w:b/>
                                <w:szCs w:val="22"/>
                              </w:rPr>
                              <w:t>.</w:t>
                            </w:r>
                          </w:p>
                          <w:p w14:paraId="52786CAB" w14:textId="77777777" w:rsidR="00E00B5D" w:rsidRPr="00E00B5D" w:rsidRDefault="00E00B5D" w:rsidP="00C81776">
                            <w:pPr>
                              <w:jc w:val="center"/>
                              <w:rPr>
                                <w:b/>
                                <w:sz w:val="10"/>
                                <w:szCs w:val="10"/>
                              </w:rPr>
                            </w:pPr>
                          </w:p>
                          <w:p w14:paraId="52A39AC1" w14:textId="77777777" w:rsidR="00C81776" w:rsidRDefault="00367191" w:rsidP="00C81776">
                            <w:pPr>
                              <w:jc w:val="center"/>
                            </w:pPr>
                            <w:r w:rsidRPr="004A0EA0">
                              <w:t>Please review the following information with all members of your staff who need to be aware of the contents of this communication. It is important to understand the implications of this communication.</w:t>
                            </w:r>
                          </w:p>
                          <w:p w14:paraId="466A42A4" w14:textId="77777777" w:rsidR="001477D3" w:rsidRPr="004A0EA0" w:rsidRDefault="001477D3" w:rsidP="00C81776">
                            <w:pPr>
                              <w:jc w:val="center"/>
                            </w:pPr>
                          </w:p>
                          <w:p w14:paraId="6974B8ED" w14:textId="77777777" w:rsidR="00C81776" w:rsidRPr="00E00B5D" w:rsidRDefault="00C81776" w:rsidP="00C81776">
                            <w:pPr>
                              <w:jc w:val="center"/>
                              <w:rPr>
                                <w:sz w:val="10"/>
                                <w:szCs w:val="8"/>
                              </w:rPr>
                            </w:pPr>
                          </w:p>
                          <w:p w14:paraId="3DE73BA2" w14:textId="77777777" w:rsidR="00D6549F" w:rsidRPr="009D6137" w:rsidRDefault="00367191" w:rsidP="00B44F6B">
                            <w:pPr>
                              <w:jc w:val="center"/>
                            </w:pPr>
                            <w:r>
                              <w:t>Please retain this letter for your records</w:t>
                            </w:r>
                            <w:r w:rsidR="008A333F">
                              <w:t>.</w:t>
                            </w:r>
                          </w:p>
                        </w:txbxContent>
                      </wps:txbx>
                      <wps:bodyPr rot="0" vert="horz" wrap="square" anchor="t" anchorCtr="0" upright="1"/>
                    </wps:wsp>
                  </a:graphicData>
                </a:graphic>
              </wp:inline>
            </w:drawing>
          </mc:Choice>
          <mc:Fallback>
            <w:pict>
              <v:shapetype w14:anchorId="525F48A5" id="_x0000_t202" coordsize="21600,21600" o:spt="202" path="m,l,21600r21600,l21600,xe">
                <v:stroke joinstyle="miter"/>
                <v:path gradientshapeok="t" o:connecttype="rect"/>
              </v:shapetype>
              <v:shape id="Text Box 1" o:spid="_x0000_s1026" type="#_x0000_t202" style="width:462.1pt;height:1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">
                <v:textbox>
                  <w:txbxContent>
                    <w:p w14:paraId="2FD7D0F1" w14:textId="2ACA20DF" w:rsidR="00C81776" w:rsidRDefault="00367191" w:rsidP="00C81776">
                      <w:pPr>
                        <w:jc w:val="center"/>
                        <w:rPr>
                          <w:b/>
                          <w:szCs w:val="22"/>
                        </w:rPr>
                      </w:pPr>
                      <w:r w:rsidRPr="00A427D1">
                        <w:rPr>
                          <w:b/>
                          <w:szCs w:val="22"/>
                        </w:rPr>
                        <w:t>This document contains important information for the continued safe and proper use of your equipment</w:t>
                      </w:r>
                      <w:r w:rsidR="001F68D8" w:rsidRPr="00A427D1">
                        <w:rPr>
                          <w:b/>
                          <w:szCs w:val="22"/>
                        </w:rPr>
                        <w:t>.</w:t>
                      </w:r>
                    </w:p>
                    <w:p w14:paraId="52786CAB" w14:textId="77777777" w:rsidR="00E00B5D" w:rsidRPr="00E00B5D" w:rsidRDefault="00E00B5D" w:rsidP="00C81776">
                      <w:pPr>
                        <w:jc w:val="center"/>
                        <w:rPr>
                          <w:b/>
                          <w:sz w:val="10"/>
                          <w:szCs w:val="10"/>
                        </w:rPr>
                      </w:pPr>
                    </w:p>
                    <w:p w14:paraId="52A39AC1" w14:textId="77777777" w:rsidR="00C81776" w:rsidRDefault="00367191" w:rsidP="00C81776">
                      <w:pPr>
                        <w:jc w:val="center"/>
                      </w:pPr>
                      <w:r w:rsidRPr="004A0EA0">
                        <w:t>Please review the following information with all members of your staff who need to be aware of the contents of this communication. It is important to understand the implications of this communication.</w:t>
                      </w:r>
                    </w:p>
                    <w:p w14:paraId="466A42A4" w14:textId="77777777" w:rsidR="001477D3" w:rsidRPr="004A0EA0" w:rsidRDefault="001477D3" w:rsidP="00C81776">
                      <w:pPr>
                        <w:jc w:val="center"/>
                      </w:pPr>
                    </w:p>
                    <w:p w14:paraId="6974B8ED" w14:textId="77777777" w:rsidR="00C81776" w:rsidRPr="00E00B5D" w:rsidRDefault="00C81776" w:rsidP="00C81776">
                      <w:pPr>
                        <w:jc w:val="center"/>
                        <w:rPr>
                          <w:sz w:val="10"/>
                          <w:szCs w:val="8"/>
                        </w:rPr>
                      </w:pPr>
                    </w:p>
                    <w:p w14:paraId="3DE73BA2" w14:textId="77777777" w:rsidR="00D6549F" w:rsidRPr="009D6137" w:rsidRDefault="00367191" w:rsidP="00B44F6B">
                      <w:pPr>
                        <w:jc w:val="center"/>
                      </w:pPr>
                      <w:r>
                        <w:t>Please retain this letter for your records</w:t>
                      </w:r>
                      <w:r w:rsidR="008A333F">
                        <w:t>.</w:t>
                      </w:r>
                    </w:p>
                  </w:txbxContent>
                </v:textbox>
                <w10:anchorlock/>
              </v:shape>
            </w:pict>
          </mc:Fallback>
        </mc:AlternateContent>
      </w:r>
    </w:p>
    <w:p w14:paraId="0C56D838" w14:textId="77777777" w:rsidR="00C81776" w:rsidRPr="00C85697" w:rsidRDefault="00C81776" w:rsidP="009844BF">
      <w:pPr>
        <w:rPr>
          <w:rFonts w:ascii="Calibri" w:hAnsi="Calibri" w:cs="Calibri"/>
          <w:szCs w:val="22"/>
        </w:rPr>
      </w:pPr>
    </w:p>
    <w:p w14:paraId="7AB1876D" w14:textId="4FCDAFA7" w:rsidR="009844BF" w:rsidRPr="00C85697" w:rsidRDefault="00C62A88" w:rsidP="00016F0F">
      <w:pPr>
        <w:rPr>
          <w:rFonts w:ascii="Calibri" w:hAnsi="Calibri" w:cs="Calibri"/>
          <w:szCs w:val="22"/>
        </w:rPr>
      </w:pPr>
      <w:r w:rsidRPr="0081576E">
        <w:rPr>
          <w:rFonts w:ascii="Calibri" w:hAnsi="Calibri" w:cs="Calibri"/>
          <w:szCs w:val="22"/>
          <w:highlight w:val="yellow"/>
        </w:rPr>
        <w:t>[Insert consignee name]</w:t>
      </w:r>
      <w:r w:rsidR="00724A79" w:rsidRPr="0081576E">
        <w:rPr>
          <w:rFonts w:ascii="Calibri" w:hAnsi="Calibri" w:cs="Calibri"/>
          <w:szCs w:val="22"/>
          <w:highlight w:val="yellow"/>
        </w:rPr>
        <w:t>,</w:t>
      </w:r>
    </w:p>
    <w:p w14:paraId="07A54B73" w14:textId="77777777" w:rsidR="009844BF" w:rsidRDefault="009844BF" w:rsidP="00016F0F">
      <w:pPr>
        <w:rPr>
          <w:rFonts w:ascii="Calibri" w:hAnsi="Calibri" w:cs="Calibri"/>
          <w:szCs w:val="22"/>
        </w:rPr>
      </w:pPr>
    </w:p>
    <w:p w14:paraId="5BE10B55" w14:textId="466E84D2" w:rsidR="00B70929" w:rsidRDefault="6C27DC9D" w:rsidP="089CE507">
      <w:pPr>
        <w:jc w:val="both"/>
        <w:rPr>
          <w:rFonts w:ascii="Calibri" w:hAnsi="Calibri" w:cs="Calibri"/>
        </w:rPr>
      </w:pPr>
      <w:r w:rsidRPr="089CE507">
        <w:rPr>
          <w:rFonts w:ascii="Calibri" w:hAnsi="Calibri" w:cs="Calibri"/>
        </w:rPr>
        <w:t>As previously communicated to the market through Field Safety Notifications (FSNs), t</w:t>
      </w:r>
      <w:r w:rsidR="4612018E" w:rsidRPr="089CE507">
        <w:rPr>
          <w:rFonts w:ascii="Calibri" w:hAnsi="Calibri" w:cs="Calibri"/>
        </w:rPr>
        <w:t xml:space="preserve">his letter is to inform you of the release of a mandatory Software </w:t>
      </w:r>
      <w:r w:rsidR="5B7C7154" w:rsidRPr="089CE507">
        <w:rPr>
          <w:rFonts w:ascii="Calibri" w:hAnsi="Calibri" w:cs="Calibri"/>
        </w:rPr>
        <w:t xml:space="preserve">update </w:t>
      </w:r>
      <w:r w:rsidR="4612018E" w:rsidRPr="089CE507">
        <w:rPr>
          <w:rFonts w:ascii="Calibri" w:hAnsi="Calibri" w:cs="Calibri"/>
        </w:rPr>
        <w:t>Version 1.06.10.00 and a User Manual addendum</w:t>
      </w:r>
      <w:r w:rsidR="4D802F82" w:rsidRPr="089CE507">
        <w:rPr>
          <w:rFonts w:ascii="Calibri" w:hAnsi="Calibri" w:cs="Calibri"/>
        </w:rPr>
        <w:t xml:space="preserve"> for</w:t>
      </w:r>
      <w:r w:rsidR="4612018E" w:rsidRPr="089CE507">
        <w:rPr>
          <w:rFonts w:ascii="Calibri" w:hAnsi="Calibri" w:cs="Calibri"/>
        </w:rPr>
        <w:t xml:space="preserve"> the Trilogy Evo, Trilogy Evo O2, and the Trilogy EV300 ventilators. These updates resolve the </w:t>
      </w:r>
      <w:r w:rsidR="0591A9B5" w:rsidRPr="089CE507">
        <w:rPr>
          <w:rFonts w:ascii="Calibri" w:hAnsi="Calibri" w:cs="Calibri"/>
        </w:rPr>
        <w:t xml:space="preserve">safety </w:t>
      </w:r>
      <w:r w:rsidR="4612018E" w:rsidRPr="089CE507">
        <w:rPr>
          <w:rFonts w:ascii="Calibri" w:hAnsi="Calibri" w:cs="Calibri"/>
        </w:rPr>
        <w:t xml:space="preserve">issues outlined </w:t>
      </w:r>
      <w:r w:rsidR="1549FBF7" w:rsidRPr="089CE507">
        <w:rPr>
          <w:rFonts w:ascii="Calibri" w:hAnsi="Calibri" w:cs="Calibri"/>
        </w:rPr>
        <w:t xml:space="preserve">in Section 1 </w:t>
      </w:r>
      <w:r w:rsidR="4612018E" w:rsidRPr="089CE507">
        <w:rPr>
          <w:rFonts w:ascii="Calibri" w:hAnsi="Calibri" w:cs="Calibri"/>
        </w:rPr>
        <w:t xml:space="preserve">below and in appendix A. In addition, the software update </w:t>
      </w:r>
      <w:r w:rsidR="6E846EC7" w:rsidRPr="089CE507">
        <w:rPr>
          <w:rFonts w:ascii="Calibri" w:hAnsi="Calibri" w:cs="Calibri"/>
        </w:rPr>
        <w:t xml:space="preserve">and User Manual addendum </w:t>
      </w:r>
      <w:r w:rsidR="4612018E" w:rsidRPr="089CE507">
        <w:rPr>
          <w:rFonts w:ascii="Calibri" w:hAnsi="Calibri" w:cs="Calibri"/>
        </w:rPr>
        <w:t xml:space="preserve">will also address other non-safety related issues not previously communicated, which are outlined in </w:t>
      </w:r>
      <w:r w:rsidR="004F3FD1" w:rsidRPr="089CE507">
        <w:rPr>
          <w:rFonts w:ascii="Calibri" w:hAnsi="Calibri" w:cs="Calibri"/>
        </w:rPr>
        <w:t>appendi</w:t>
      </w:r>
      <w:r w:rsidR="004F3FD1">
        <w:rPr>
          <w:rFonts w:ascii="Calibri" w:hAnsi="Calibri" w:cs="Calibri"/>
        </w:rPr>
        <w:t>ces</w:t>
      </w:r>
      <w:r w:rsidR="004F3FD1" w:rsidRPr="089CE507">
        <w:rPr>
          <w:rFonts w:ascii="Calibri" w:hAnsi="Calibri" w:cs="Calibri"/>
        </w:rPr>
        <w:t xml:space="preserve"> </w:t>
      </w:r>
      <w:r w:rsidR="4612018E" w:rsidRPr="089CE507">
        <w:rPr>
          <w:rFonts w:ascii="Calibri" w:hAnsi="Calibri" w:cs="Calibri"/>
        </w:rPr>
        <w:t>B</w:t>
      </w:r>
      <w:r w:rsidR="004F3FD1">
        <w:rPr>
          <w:rFonts w:ascii="Calibri" w:hAnsi="Calibri" w:cs="Calibri"/>
        </w:rPr>
        <w:t xml:space="preserve"> and C</w:t>
      </w:r>
      <w:r w:rsidR="4612018E" w:rsidRPr="089CE507">
        <w:rPr>
          <w:rFonts w:ascii="Calibri" w:hAnsi="Calibri" w:cs="Calibri"/>
        </w:rPr>
        <w:t xml:space="preserve">. </w:t>
      </w:r>
      <w:r w:rsidR="1F245A4D" w:rsidRPr="089CE507">
        <w:rPr>
          <w:rFonts w:ascii="Calibri" w:eastAsia="Calibri" w:hAnsi="Calibri" w:cs="Calibri"/>
          <w:szCs w:val="22"/>
        </w:rPr>
        <w:t xml:space="preserve">Please note that any corrections resolved in previous software updates are included in this software update. All devices are required to be updated to version 1.06.10.00.  </w:t>
      </w:r>
      <w:r w:rsidR="4612018E" w:rsidRPr="089CE507">
        <w:rPr>
          <w:rFonts w:ascii="Calibri" w:hAnsi="Calibri" w:cs="Calibri"/>
        </w:rPr>
        <w:t>Please review this letter in its entirety</w:t>
      </w:r>
      <w:r w:rsidR="5E164357" w:rsidRPr="089CE507">
        <w:rPr>
          <w:rFonts w:ascii="Calibri" w:hAnsi="Calibri" w:cs="Calibri"/>
        </w:rPr>
        <w:t>,</w:t>
      </w:r>
      <w:r w:rsidR="4612018E" w:rsidRPr="089CE507">
        <w:rPr>
          <w:rFonts w:ascii="Calibri" w:hAnsi="Calibri" w:cs="Calibri"/>
        </w:rPr>
        <w:t xml:space="preserve"> as some information may be new or updated from what was previously communicated.</w:t>
      </w:r>
    </w:p>
    <w:p w14:paraId="627F1BA7" w14:textId="77777777" w:rsidR="0064041B" w:rsidRDefault="0064041B" w:rsidP="089CE507">
      <w:pPr>
        <w:jc w:val="both"/>
        <w:rPr>
          <w:rFonts w:ascii="Calibri" w:hAnsi="Calibri" w:cs="Calibri"/>
        </w:rPr>
      </w:pPr>
    </w:p>
    <w:p w14:paraId="6953BA98" w14:textId="02B100EC" w:rsidR="0064041B" w:rsidRDefault="004C5149" w:rsidP="089CE507">
      <w:pPr>
        <w:jc w:val="both"/>
        <w:rPr>
          <w:rFonts w:ascii="Calibri" w:hAnsi="Calibri" w:cs="Calibri"/>
          <w:b/>
          <w:bCs/>
          <w:u w:val="single"/>
        </w:rPr>
      </w:pPr>
      <w:r>
        <w:rPr>
          <w:rFonts w:ascii="Calibri" w:hAnsi="Calibri" w:cs="Calibri"/>
          <w:b/>
          <w:bCs/>
          <w:u w:val="single"/>
        </w:rPr>
        <w:t>For further information on the issues resolved by these updates, please refer to the following appendices:</w:t>
      </w:r>
    </w:p>
    <w:p w14:paraId="67FBB6F0" w14:textId="77777777" w:rsidR="004C5149" w:rsidRDefault="004C5149" w:rsidP="089CE507">
      <w:pPr>
        <w:jc w:val="both"/>
        <w:rPr>
          <w:rFonts w:ascii="Calibri" w:hAnsi="Calibri" w:cs="Calibri"/>
          <w:b/>
          <w:bCs/>
          <w:u w:val="single"/>
        </w:rPr>
      </w:pPr>
    </w:p>
    <w:p w14:paraId="14A31235" w14:textId="3A253503" w:rsidR="00286719" w:rsidRPr="004C5149" w:rsidRDefault="004C5149" w:rsidP="004C5149">
      <w:pPr>
        <w:pStyle w:val="ListParagraph"/>
        <w:numPr>
          <w:ilvl w:val="0"/>
          <w:numId w:val="141"/>
        </w:numPr>
        <w:jc w:val="both"/>
        <w:rPr>
          <w:rFonts w:ascii="Calibri" w:hAnsi="Calibri" w:cs="Calibri"/>
        </w:rPr>
      </w:pPr>
      <w:r w:rsidRPr="004C5149">
        <w:rPr>
          <w:rFonts w:ascii="Calibri" w:hAnsi="Calibri" w:cs="Calibri"/>
        </w:rPr>
        <w:t>Appendix A: Safety related issues previously communicated through FSNs</w:t>
      </w:r>
    </w:p>
    <w:p w14:paraId="1EA8E991" w14:textId="50E222B8" w:rsidR="004C5149" w:rsidRPr="004C5149" w:rsidRDefault="004C5149" w:rsidP="004C5149">
      <w:pPr>
        <w:pStyle w:val="ListParagraph"/>
        <w:numPr>
          <w:ilvl w:val="0"/>
          <w:numId w:val="141"/>
        </w:numPr>
        <w:jc w:val="both"/>
        <w:rPr>
          <w:rFonts w:ascii="Calibri" w:hAnsi="Calibri" w:cs="Calibri"/>
        </w:rPr>
      </w:pPr>
      <w:r w:rsidRPr="004C5149">
        <w:rPr>
          <w:rFonts w:ascii="Calibri" w:hAnsi="Calibri" w:cs="Calibri"/>
        </w:rPr>
        <w:t>Appendix B: Non-safety related issues not previously communicated to the market.</w:t>
      </w:r>
    </w:p>
    <w:p w14:paraId="4CB43BA4" w14:textId="0DA7CA4A" w:rsidR="004C5149" w:rsidRPr="004C5149" w:rsidRDefault="004C5149" w:rsidP="004C5149">
      <w:pPr>
        <w:pStyle w:val="ListParagraph"/>
        <w:numPr>
          <w:ilvl w:val="0"/>
          <w:numId w:val="141"/>
        </w:numPr>
        <w:jc w:val="both"/>
        <w:rPr>
          <w:rFonts w:ascii="Calibri" w:hAnsi="Calibri" w:cs="Calibri"/>
        </w:rPr>
      </w:pPr>
      <w:r w:rsidRPr="004C5149">
        <w:rPr>
          <w:rFonts w:ascii="Calibri" w:hAnsi="Calibri" w:cs="Calibri"/>
        </w:rPr>
        <w:t>Appendix C: Miscellaneous Updates Included in SW 1.06.10.00</w:t>
      </w:r>
    </w:p>
    <w:p w14:paraId="64B9C3BB" w14:textId="77777777" w:rsidR="00BB0C94" w:rsidRDefault="00BB0C94" w:rsidP="00BB0C94">
      <w:pPr>
        <w:jc w:val="both"/>
        <w:rPr>
          <w:rFonts w:ascii="Calibri" w:hAnsi="Calibri" w:cs="Calibri"/>
          <w:sz w:val="16"/>
          <w:szCs w:val="16"/>
        </w:rPr>
      </w:pPr>
    </w:p>
    <w:p w14:paraId="4A24C2F1" w14:textId="62F1AE17" w:rsidR="00663735" w:rsidRPr="00777FD4" w:rsidRDefault="00663735" w:rsidP="00663735">
      <w:pPr>
        <w:jc w:val="both"/>
        <w:rPr>
          <w:rFonts w:ascii="Calibri" w:hAnsi="Calibri" w:cs="Calibri"/>
          <w:b/>
          <w:bCs/>
          <w:u w:val="single"/>
        </w:rPr>
      </w:pPr>
      <w:r w:rsidRPr="00777FD4">
        <w:rPr>
          <w:rFonts w:ascii="Calibri" w:hAnsi="Calibri" w:cs="Calibri"/>
          <w:b/>
          <w:bCs/>
          <w:u w:val="single"/>
        </w:rPr>
        <w:t>For instructions on how to download the software update, please refer to the following appendices:</w:t>
      </w:r>
    </w:p>
    <w:p w14:paraId="7F576759" w14:textId="77777777" w:rsidR="00663735" w:rsidRPr="007C2153" w:rsidRDefault="00663735" w:rsidP="00663735">
      <w:pPr>
        <w:jc w:val="both"/>
        <w:rPr>
          <w:rFonts w:ascii="Calibri" w:hAnsi="Calibri" w:cs="Calibri"/>
        </w:rPr>
      </w:pPr>
    </w:p>
    <w:p w14:paraId="34F3FB0B" w14:textId="40519ABE" w:rsidR="00663735" w:rsidRPr="007C2153" w:rsidRDefault="00663735" w:rsidP="00663735">
      <w:pPr>
        <w:pStyle w:val="ListParagraph"/>
        <w:numPr>
          <w:ilvl w:val="0"/>
          <w:numId w:val="45"/>
        </w:numPr>
        <w:jc w:val="both"/>
        <w:rPr>
          <w:rFonts w:ascii="Calibri" w:hAnsi="Calibri" w:cs="Calibri"/>
        </w:rPr>
      </w:pPr>
      <w:r w:rsidRPr="007C2153">
        <w:rPr>
          <w:rFonts w:ascii="Calibri" w:hAnsi="Calibri" w:cs="Calibri"/>
        </w:rPr>
        <w:t xml:space="preserve">Appendix </w:t>
      </w:r>
      <w:r w:rsidR="00FC79DE">
        <w:rPr>
          <w:rFonts w:ascii="Calibri" w:hAnsi="Calibri" w:cs="Calibri"/>
        </w:rPr>
        <w:t>D</w:t>
      </w:r>
      <w:r w:rsidRPr="007C2153">
        <w:rPr>
          <w:rFonts w:ascii="Calibri" w:hAnsi="Calibri" w:cs="Calibri"/>
        </w:rPr>
        <w:t xml:space="preserve">: </w:t>
      </w:r>
      <w:r>
        <w:rPr>
          <w:rFonts w:ascii="Calibri" w:hAnsi="Calibri" w:cs="Calibri"/>
        </w:rPr>
        <w:t>Software Update</w:t>
      </w:r>
      <w:r w:rsidRPr="00E5137E">
        <w:rPr>
          <w:rFonts w:ascii="Calibri" w:hAnsi="Calibri" w:cs="Calibri"/>
        </w:rPr>
        <w:t xml:space="preserve"> Procedure for DME/Homecare Users </w:t>
      </w:r>
      <w:r w:rsidRPr="007C2153">
        <w:rPr>
          <w:rFonts w:ascii="Calibri" w:hAnsi="Calibri" w:cs="Calibri"/>
        </w:rPr>
        <w:t>(MyP4P)</w:t>
      </w:r>
    </w:p>
    <w:p w14:paraId="3D2DEA67" w14:textId="121DF13E" w:rsidR="00663735" w:rsidRPr="00663735" w:rsidRDefault="00663735" w:rsidP="00663735">
      <w:pPr>
        <w:pStyle w:val="ListParagraph"/>
        <w:numPr>
          <w:ilvl w:val="0"/>
          <w:numId w:val="45"/>
        </w:numPr>
        <w:jc w:val="both"/>
        <w:rPr>
          <w:rFonts w:ascii="Calibri" w:hAnsi="Calibri" w:cs="Calibri"/>
        </w:rPr>
      </w:pPr>
      <w:r w:rsidRPr="00572CF3">
        <w:rPr>
          <w:rFonts w:ascii="Calibri" w:hAnsi="Calibri" w:cs="Calibri"/>
        </w:rPr>
        <w:t xml:space="preserve">Appendix </w:t>
      </w:r>
      <w:r w:rsidR="00FC79DE">
        <w:rPr>
          <w:rFonts w:ascii="Calibri" w:hAnsi="Calibri" w:cs="Calibri"/>
        </w:rPr>
        <w:t>E</w:t>
      </w:r>
      <w:r w:rsidRPr="00572CF3">
        <w:rPr>
          <w:rFonts w:ascii="Calibri" w:hAnsi="Calibri" w:cs="Calibri"/>
        </w:rPr>
        <w:t xml:space="preserve">: </w:t>
      </w:r>
      <w:r>
        <w:rPr>
          <w:rFonts w:ascii="Calibri" w:hAnsi="Calibri" w:cs="Calibri"/>
        </w:rPr>
        <w:t>Software Update</w:t>
      </w:r>
      <w:r w:rsidRPr="00E5137E">
        <w:rPr>
          <w:rFonts w:ascii="Calibri" w:hAnsi="Calibri" w:cs="Calibri"/>
        </w:rPr>
        <w:t xml:space="preserve"> Procedure for </w:t>
      </w:r>
      <w:r>
        <w:rPr>
          <w:rFonts w:ascii="Calibri" w:hAnsi="Calibri" w:cs="Calibri"/>
        </w:rPr>
        <w:t>Hospital</w:t>
      </w:r>
      <w:r w:rsidRPr="00E5137E">
        <w:rPr>
          <w:rFonts w:ascii="Calibri" w:hAnsi="Calibri" w:cs="Calibri"/>
        </w:rPr>
        <w:t xml:space="preserve"> Users </w:t>
      </w:r>
      <w:r w:rsidRPr="00572CF3">
        <w:rPr>
          <w:rFonts w:ascii="Calibri" w:hAnsi="Calibri" w:cs="Calibri"/>
        </w:rPr>
        <w:t>(</w:t>
      </w:r>
      <w:proofErr w:type="spellStart"/>
      <w:r w:rsidRPr="00572CF3">
        <w:rPr>
          <w:rFonts w:ascii="Calibri" w:hAnsi="Calibri" w:cs="Calibri"/>
        </w:rPr>
        <w:t>InCenter</w:t>
      </w:r>
      <w:proofErr w:type="spellEnd"/>
      <w:r w:rsidRPr="00572CF3">
        <w:rPr>
          <w:rFonts w:ascii="Calibri" w:hAnsi="Calibri" w:cs="Calibri"/>
        </w:rPr>
        <w:t>)</w:t>
      </w:r>
    </w:p>
    <w:p w14:paraId="426D14D8" w14:textId="77777777" w:rsidR="00663735" w:rsidRPr="00C85697" w:rsidRDefault="00663735" w:rsidP="00BB0C94">
      <w:pPr>
        <w:jc w:val="both"/>
        <w:rPr>
          <w:rFonts w:ascii="Calibri" w:hAnsi="Calibri" w:cs="Calibri"/>
          <w:sz w:val="16"/>
          <w:szCs w:val="16"/>
        </w:rPr>
      </w:pPr>
    </w:p>
    <w:p w14:paraId="4596D1BF" w14:textId="5B4FD303" w:rsidR="009844BF" w:rsidRDefault="00367191" w:rsidP="0081676C">
      <w:pPr>
        <w:pStyle w:val="ListParagraph"/>
        <w:numPr>
          <w:ilvl w:val="0"/>
          <w:numId w:val="10"/>
        </w:numPr>
        <w:spacing w:after="240"/>
        <w:ind w:left="270" w:hanging="270"/>
        <w:jc w:val="both"/>
        <w:rPr>
          <w:rFonts w:ascii="Calibri" w:hAnsi="Calibri" w:cs="Calibri"/>
          <w:b/>
          <w:bCs/>
          <w:szCs w:val="22"/>
        </w:rPr>
      </w:pPr>
      <w:r w:rsidRPr="00C85697">
        <w:rPr>
          <w:rFonts w:ascii="Calibri" w:hAnsi="Calibri" w:cs="Calibri"/>
          <w:b/>
          <w:bCs/>
          <w:szCs w:val="22"/>
        </w:rPr>
        <w:t>W</w:t>
      </w:r>
      <w:r w:rsidR="00724A79" w:rsidRPr="00C85697">
        <w:rPr>
          <w:rFonts w:ascii="Calibri" w:hAnsi="Calibri" w:cs="Calibri"/>
          <w:b/>
          <w:bCs/>
          <w:szCs w:val="22"/>
        </w:rPr>
        <w:t>hat the problem is and</w:t>
      </w:r>
      <w:r w:rsidR="00B70929">
        <w:rPr>
          <w:rFonts w:ascii="Calibri" w:hAnsi="Calibri" w:cs="Calibri"/>
          <w:b/>
          <w:bCs/>
          <w:szCs w:val="22"/>
        </w:rPr>
        <w:t xml:space="preserve"> </w:t>
      </w:r>
      <w:r w:rsidR="00724A79" w:rsidRPr="00C85697">
        <w:rPr>
          <w:rFonts w:ascii="Calibri" w:hAnsi="Calibri" w:cs="Calibri"/>
          <w:b/>
          <w:bCs/>
          <w:szCs w:val="22"/>
        </w:rPr>
        <w:t>under what circumstances it can occur</w:t>
      </w:r>
    </w:p>
    <w:p w14:paraId="79AED5DE" w14:textId="554604A8" w:rsidR="00B70929" w:rsidRDefault="00B70929" w:rsidP="00B70929">
      <w:pPr>
        <w:pStyle w:val="ListParagraph"/>
        <w:spacing w:after="240"/>
        <w:ind w:left="270"/>
        <w:jc w:val="both"/>
        <w:rPr>
          <w:rFonts w:ascii="Calibri" w:hAnsi="Calibri" w:cs="Calibri"/>
          <w:szCs w:val="22"/>
        </w:rPr>
      </w:pPr>
      <w:r w:rsidRPr="00B70929">
        <w:rPr>
          <w:rFonts w:ascii="Calibri" w:hAnsi="Calibri" w:cs="Calibri"/>
          <w:szCs w:val="22"/>
        </w:rPr>
        <w:t>Please refer to appendix A</w:t>
      </w:r>
      <w:r>
        <w:rPr>
          <w:rFonts w:ascii="Calibri" w:hAnsi="Calibri" w:cs="Calibri"/>
          <w:szCs w:val="22"/>
        </w:rPr>
        <w:t xml:space="preserve">, where full information on the previously </w:t>
      </w:r>
      <w:r w:rsidR="00817C53">
        <w:rPr>
          <w:rFonts w:ascii="Calibri" w:hAnsi="Calibri" w:cs="Calibri"/>
          <w:szCs w:val="22"/>
        </w:rPr>
        <w:t>published</w:t>
      </w:r>
      <w:r>
        <w:rPr>
          <w:rFonts w:ascii="Calibri" w:hAnsi="Calibri" w:cs="Calibri"/>
          <w:szCs w:val="22"/>
        </w:rPr>
        <w:t xml:space="preserve"> FSNs for each of the following issues were </w:t>
      </w:r>
      <w:r w:rsidR="00817C53">
        <w:rPr>
          <w:rFonts w:ascii="Calibri" w:hAnsi="Calibri" w:cs="Calibri"/>
          <w:szCs w:val="22"/>
        </w:rPr>
        <w:t>communicated</w:t>
      </w:r>
      <w:r>
        <w:rPr>
          <w:rFonts w:ascii="Calibri" w:hAnsi="Calibri" w:cs="Calibri"/>
          <w:szCs w:val="22"/>
        </w:rPr>
        <w:t>:</w:t>
      </w:r>
    </w:p>
    <w:p w14:paraId="16916918" w14:textId="77777777" w:rsidR="004C5149" w:rsidRDefault="004C5149" w:rsidP="00034152">
      <w:pPr>
        <w:pStyle w:val="paragraph"/>
        <w:spacing w:before="0" w:beforeAutospacing="0" w:after="0" w:afterAutospacing="0"/>
        <w:ind w:left="720"/>
        <w:jc w:val="both"/>
        <w:textAlignment w:val="baseline"/>
        <w:rPr>
          <w:rStyle w:val="normaltextrun"/>
          <w:b/>
          <w:bCs/>
          <w:lang w:val="en-US"/>
        </w:rPr>
      </w:pPr>
    </w:p>
    <w:p w14:paraId="1373E9D6" w14:textId="77777777" w:rsidR="00A66448" w:rsidRPr="00034152" w:rsidRDefault="00A66448" w:rsidP="00034152">
      <w:pPr>
        <w:pStyle w:val="paragraph"/>
        <w:spacing w:before="0" w:beforeAutospacing="0" w:after="0" w:afterAutospacing="0"/>
        <w:ind w:left="720"/>
        <w:jc w:val="both"/>
        <w:textAlignment w:val="baseline"/>
        <w:rPr>
          <w:rStyle w:val="normaltextrun"/>
          <w:b/>
          <w:bCs/>
          <w:lang w:val="en-US"/>
        </w:rPr>
      </w:pPr>
    </w:p>
    <w:p w14:paraId="48ADE56A" w14:textId="77777777" w:rsidR="00B70929" w:rsidRPr="00034152" w:rsidRDefault="00B70929" w:rsidP="00034152">
      <w:pPr>
        <w:pStyle w:val="paragraph"/>
        <w:numPr>
          <w:ilvl w:val="0"/>
          <w:numId w:val="20"/>
        </w:numPr>
        <w:spacing w:before="0" w:beforeAutospacing="0" w:after="0" w:afterAutospacing="0"/>
        <w:ind w:firstLine="0"/>
        <w:jc w:val="both"/>
        <w:textAlignment w:val="baseline"/>
        <w:rPr>
          <w:rStyle w:val="normaltextrun"/>
          <w:b/>
          <w:bCs/>
          <w:lang w:val="en-US"/>
        </w:rPr>
      </w:pPr>
      <w:r w:rsidRPr="00B70929">
        <w:rPr>
          <w:rStyle w:val="normaltextrun"/>
          <w:rFonts w:ascii="Calibri" w:hAnsi="Calibri" w:cs="Calibri"/>
          <w:b/>
          <w:bCs/>
          <w:sz w:val="22"/>
          <w:szCs w:val="22"/>
          <w:lang w:val="en-US"/>
        </w:rPr>
        <w:t>Environmental Contamination of Device Sensor (2023-CC-SRC-003):</w:t>
      </w:r>
      <w:r w:rsidRPr="00034152">
        <w:rPr>
          <w:rStyle w:val="normaltextrun"/>
          <w:b/>
          <w:bCs/>
          <w:lang w:val="en-US"/>
        </w:rPr>
        <w:t> </w:t>
      </w:r>
    </w:p>
    <w:p w14:paraId="5246EFAB" w14:textId="77777777" w:rsidR="00B70929" w:rsidRPr="00B70929" w:rsidRDefault="00B70929" w:rsidP="00817C53">
      <w:pPr>
        <w:pStyle w:val="paragraph"/>
        <w:spacing w:before="0" w:beforeAutospacing="0" w:after="0" w:afterAutospacing="0"/>
        <w:ind w:left="1412"/>
        <w:textAlignment w:val="baseline"/>
        <w:rPr>
          <w:rFonts w:ascii="Calibri" w:hAnsi="Calibri" w:cs="Calibri"/>
          <w:sz w:val="22"/>
          <w:szCs w:val="22"/>
        </w:rPr>
      </w:pPr>
      <w:r w:rsidRPr="00B70929">
        <w:rPr>
          <w:rStyle w:val="normaltextrun"/>
          <w:rFonts w:ascii="Calibri" w:hAnsi="Calibri" w:cs="Calibri"/>
          <w:b/>
          <w:bCs/>
          <w:i/>
          <w:iCs/>
          <w:sz w:val="22"/>
          <w:szCs w:val="22"/>
          <w:lang w:val="en-US"/>
        </w:rPr>
        <w:t xml:space="preserve">Product(s) affected: </w:t>
      </w:r>
      <w:r w:rsidRPr="00B70929">
        <w:rPr>
          <w:rStyle w:val="normaltextrun"/>
          <w:rFonts w:ascii="Calibri" w:hAnsi="Calibri" w:cs="Calibri"/>
          <w:i/>
          <w:iCs/>
          <w:sz w:val="22"/>
          <w:szCs w:val="22"/>
          <w:lang w:val="en-US"/>
        </w:rPr>
        <w:t>Trilogy Evo, Trilogy Evo O2, and Trilogy EV300</w:t>
      </w:r>
      <w:r w:rsidRPr="00B70929">
        <w:rPr>
          <w:rStyle w:val="eop"/>
          <w:rFonts w:ascii="Calibri" w:hAnsi="Calibri" w:cs="Calibri"/>
          <w:sz w:val="22"/>
          <w:szCs w:val="22"/>
        </w:rPr>
        <w:t> </w:t>
      </w:r>
    </w:p>
    <w:p w14:paraId="06655D00" w14:textId="77777777" w:rsidR="00B70929" w:rsidRPr="00F02528" w:rsidRDefault="00B70929" w:rsidP="00817C53">
      <w:pPr>
        <w:pStyle w:val="paragraph"/>
        <w:spacing w:before="0" w:beforeAutospacing="0" w:after="0" w:afterAutospacing="0"/>
        <w:ind w:left="1412"/>
        <w:textAlignment w:val="baseline"/>
        <w:rPr>
          <w:rStyle w:val="eop"/>
          <w:rFonts w:ascii="Calibri" w:hAnsi="Calibri" w:cs="Calibri"/>
          <w:sz w:val="22"/>
          <w:szCs w:val="22"/>
        </w:rPr>
      </w:pPr>
      <w:r w:rsidRPr="00F02528">
        <w:rPr>
          <w:rStyle w:val="normaltextrun"/>
          <w:rFonts w:ascii="Calibri" w:hAnsi="Calibri" w:cs="Calibri"/>
          <w:i/>
          <w:iCs/>
          <w:sz w:val="22"/>
          <w:szCs w:val="22"/>
          <w:lang w:val="en-US"/>
        </w:rPr>
        <w:t>Originally communicated April 2023</w:t>
      </w:r>
      <w:r w:rsidRPr="00F02528">
        <w:rPr>
          <w:rStyle w:val="eop"/>
          <w:rFonts w:ascii="Calibri" w:hAnsi="Calibri" w:cs="Calibri"/>
          <w:sz w:val="22"/>
          <w:szCs w:val="22"/>
        </w:rPr>
        <w:t> </w:t>
      </w:r>
    </w:p>
    <w:p w14:paraId="1CEDC059" w14:textId="77777777" w:rsidR="00B70929" w:rsidRDefault="00B70929" w:rsidP="00B70929">
      <w:pPr>
        <w:pStyle w:val="paragraph"/>
        <w:spacing w:before="0" w:beforeAutospacing="0" w:after="0" w:afterAutospacing="0"/>
        <w:ind w:left="360"/>
        <w:textAlignment w:val="baseline"/>
        <w:rPr>
          <w:rStyle w:val="eop"/>
          <w:rFonts w:ascii="Calibri" w:hAnsi="Calibri" w:cs="Calibri"/>
          <w:sz w:val="22"/>
          <w:szCs w:val="22"/>
        </w:rPr>
      </w:pPr>
    </w:p>
    <w:p w14:paraId="4BCDF02F" w14:textId="77777777" w:rsidR="00B70929" w:rsidRPr="00B70929" w:rsidRDefault="00B70929" w:rsidP="00B70929">
      <w:pPr>
        <w:pStyle w:val="paragraph"/>
        <w:numPr>
          <w:ilvl w:val="0"/>
          <w:numId w:val="20"/>
        </w:numPr>
        <w:spacing w:before="0" w:beforeAutospacing="0" w:after="0" w:afterAutospacing="0"/>
        <w:ind w:firstLine="0"/>
        <w:jc w:val="both"/>
        <w:textAlignment w:val="baseline"/>
        <w:rPr>
          <w:rStyle w:val="normaltextrun"/>
          <w:b/>
          <w:bCs/>
          <w:lang w:val="en-US"/>
        </w:rPr>
      </w:pPr>
      <w:r w:rsidRPr="00B70929">
        <w:rPr>
          <w:rStyle w:val="normaltextrun"/>
          <w:rFonts w:ascii="Calibri" w:hAnsi="Calibri" w:cs="Calibri"/>
          <w:b/>
          <w:bCs/>
          <w:sz w:val="22"/>
          <w:szCs w:val="22"/>
          <w:lang w:val="en-US"/>
        </w:rPr>
        <w:lastRenderedPageBreak/>
        <w:t>Battery Depleted or Loss of Power Alarms Triggered (2024-CC-SRC-001):</w:t>
      </w:r>
      <w:r w:rsidRPr="00B70929">
        <w:rPr>
          <w:rStyle w:val="normaltextrun"/>
          <w:b/>
          <w:bCs/>
          <w:sz w:val="22"/>
          <w:szCs w:val="22"/>
          <w:lang w:val="en-US"/>
        </w:rPr>
        <w:t> </w:t>
      </w:r>
    </w:p>
    <w:p w14:paraId="3684271F" w14:textId="77777777" w:rsidR="00B70929" w:rsidRPr="00B70929" w:rsidRDefault="00B70929" w:rsidP="00817C53">
      <w:pPr>
        <w:pStyle w:val="paragraph"/>
        <w:spacing w:before="0" w:beforeAutospacing="0" w:after="0" w:afterAutospacing="0"/>
        <w:ind w:left="1412"/>
        <w:textAlignment w:val="baseline"/>
        <w:rPr>
          <w:rFonts w:ascii="Calibri" w:hAnsi="Calibri" w:cs="Calibri"/>
          <w:sz w:val="22"/>
          <w:szCs w:val="22"/>
        </w:rPr>
      </w:pPr>
      <w:r w:rsidRPr="00B70929">
        <w:rPr>
          <w:rStyle w:val="normaltextrun"/>
          <w:rFonts w:ascii="Calibri" w:hAnsi="Calibri" w:cs="Calibri"/>
          <w:b/>
          <w:bCs/>
          <w:i/>
          <w:iCs/>
          <w:sz w:val="22"/>
          <w:szCs w:val="22"/>
          <w:lang w:val="en-US"/>
        </w:rPr>
        <w:t xml:space="preserve">Product(s) affected: </w:t>
      </w:r>
      <w:r w:rsidRPr="00B70929">
        <w:rPr>
          <w:rStyle w:val="normaltextrun"/>
          <w:rFonts w:ascii="Calibri" w:hAnsi="Calibri" w:cs="Calibri"/>
          <w:i/>
          <w:iCs/>
          <w:sz w:val="22"/>
          <w:szCs w:val="22"/>
          <w:lang w:val="en-US"/>
        </w:rPr>
        <w:t>Trilogy Evo, Trilogy Evo O2, and Trilogy EV300</w:t>
      </w:r>
      <w:r w:rsidRPr="00B70929">
        <w:rPr>
          <w:rStyle w:val="eop"/>
          <w:rFonts w:ascii="Calibri" w:hAnsi="Calibri" w:cs="Calibri"/>
          <w:sz w:val="22"/>
          <w:szCs w:val="22"/>
        </w:rPr>
        <w:t> </w:t>
      </w:r>
    </w:p>
    <w:p w14:paraId="06DDA742" w14:textId="77777777" w:rsidR="00B70929" w:rsidRPr="00F02528" w:rsidRDefault="00B70929" w:rsidP="00817C53">
      <w:pPr>
        <w:pStyle w:val="paragraph"/>
        <w:spacing w:before="0" w:beforeAutospacing="0" w:after="0" w:afterAutospacing="0"/>
        <w:ind w:left="1412"/>
        <w:textAlignment w:val="baseline"/>
        <w:rPr>
          <w:rFonts w:ascii="Calibri" w:hAnsi="Calibri" w:cs="Calibri"/>
          <w:sz w:val="22"/>
          <w:szCs w:val="22"/>
        </w:rPr>
      </w:pPr>
      <w:r w:rsidRPr="00F02528">
        <w:rPr>
          <w:rStyle w:val="normaltextrun"/>
          <w:rFonts w:ascii="Calibri" w:hAnsi="Calibri" w:cs="Calibri"/>
          <w:i/>
          <w:iCs/>
          <w:sz w:val="22"/>
          <w:szCs w:val="22"/>
          <w:lang w:val="en-US"/>
        </w:rPr>
        <w:t>Originally communicated February 2024</w:t>
      </w:r>
      <w:r w:rsidRPr="00F02528">
        <w:rPr>
          <w:rStyle w:val="eop"/>
          <w:rFonts w:ascii="Calibri" w:hAnsi="Calibri" w:cs="Calibri"/>
          <w:sz w:val="22"/>
          <w:szCs w:val="22"/>
        </w:rPr>
        <w:t> </w:t>
      </w:r>
    </w:p>
    <w:p w14:paraId="717E0F41" w14:textId="77777777" w:rsidR="00B70929" w:rsidRDefault="00B70929" w:rsidP="00B70929">
      <w:pPr>
        <w:pStyle w:val="paragraph"/>
        <w:spacing w:before="0" w:beforeAutospacing="0" w:after="0" w:afterAutospacing="0"/>
        <w:ind w:left="360"/>
        <w:textAlignment w:val="baseline"/>
        <w:rPr>
          <w:rStyle w:val="eop"/>
          <w:rFonts w:ascii="Calibri" w:hAnsi="Calibri" w:cs="Calibri"/>
          <w:sz w:val="22"/>
          <w:szCs w:val="22"/>
        </w:rPr>
      </w:pPr>
    </w:p>
    <w:p w14:paraId="165C9934" w14:textId="77777777" w:rsidR="00C16E50" w:rsidRDefault="00C16E50" w:rsidP="00B70929">
      <w:pPr>
        <w:pStyle w:val="paragraph"/>
        <w:spacing w:before="0" w:beforeAutospacing="0" w:after="0" w:afterAutospacing="0"/>
        <w:ind w:left="360"/>
        <w:textAlignment w:val="baseline"/>
        <w:rPr>
          <w:rStyle w:val="eop"/>
          <w:rFonts w:ascii="Calibri" w:hAnsi="Calibri" w:cs="Calibri"/>
          <w:sz w:val="22"/>
          <w:szCs w:val="22"/>
        </w:rPr>
      </w:pPr>
    </w:p>
    <w:p w14:paraId="7A264EDF" w14:textId="77777777" w:rsidR="00B70929" w:rsidRPr="00B70929" w:rsidRDefault="00B70929" w:rsidP="00B70929">
      <w:pPr>
        <w:pStyle w:val="paragraph"/>
        <w:numPr>
          <w:ilvl w:val="0"/>
          <w:numId w:val="20"/>
        </w:numPr>
        <w:spacing w:before="0" w:beforeAutospacing="0" w:after="0" w:afterAutospacing="0"/>
        <w:ind w:firstLine="0"/>
        <w:jc w:val="both"/>
        <w:textAlignment w:val="baseline"/>
        <w:rPr>
          <w:rStyle w:val="normaltextrun"/>
          <w:rFonts w:ascii="Calibri" w:hAnsi="Calibri" w:cs="Calibri"/>
          <w:b/>
          <w:bCs/>
          <w:sz w:val="22"/>
          <w:szCs w:val="22"/>
          <w:lang w:val="en-US"/>
        </w:rPr>
      </w:pPr>
      <w:r w:rsidRPr="00B70929">
        <w:rPr>
          <w:rStyle w:val="normaltextrun"/>
          <w:rFonts w:ascii="Calibri" w:hAnsi="Calibri" w:cs="Calibri"/>
          <w:b/>
          <w:bCs/>
          <w:sz w:val="22"/>
          <w:szCs w:val="22"/>
          <w:lang w:val="en-US"/>
        </w:rPr>
        <w:t>Incomplete Contraindications Statement (2023-CC-SRC-011):</w:t>
      </w:r>
      <w:r w:rsidRPr="00B70929">
        <w:rPr>
          <w:rStyle w:val="normaltextrun"/>
          <w:b/>
          <w:bCs/>
          <w:sz w:val="22"/>
          <w:szCs w:val="22"/>
          <w:lang w:val="en-US"/>
        </w:rPr>
        <w:t> </w:t>
      </w:r>
    </w:p>
    <w:p w14:paraId="2AACA98A" w14:textId="77777777" w:rsidR="00B70929" w:rsidRPr="00B70929" w:rsidRDefault="00B70929" w:rsidP="00817C53">
      <w:pPr>
        <w:pStyle w:val="paragraph"/>
        <w:spacing w:before="0" w:beforeAutospacing="0" w:after="0" w:afterAutospacing="0"/>
        <w:ind w:left="1412"/>
        <w:textAlignment w:val="baseline"/>
        <w:rPr>
          <w:rFonts w:ascii="Segoe UI" w:hAnsi="Segoe UI" w:cs="Segoe UI"/>
          <w:sz w:val="22"/>
          <w:szCs w:val="22"/>
        </w:rPr>
      </w:pPr>
      <w:r w:rsidRPr="00B70929">
        <w:rPr>
          <w:rStyle w:val="normaltextrun"/>
          <w:rFonts w:ascii="Calibri" w:hAnsi="Calibri" w:cs="Calibri"/>
          <w:b/>
          <w:bCs/>
          <w:i/>
          <w:iCs/>
          <w:sz w:val="22"/>
          <w:szCs w:val="22"/>
          <w:lang w:val="en-US"/>
        </w:rPr>
        <w:t xml:space="preserve">Product(s) affected: </w:t>
      </w:r>
      <w:r w:rsidRPr="00B70929">
        <w:rPr>
          <w:rStyle w:val="normaltextrun"/>
          <w:rFonts w:ascii="Calibri" w:hAnsi="Calibri" w:cs="Calibri"/>
          <w:i/>
          <w:iCs/>
          <w:sz w:val="22"/>
          <w:szCs w:val="22"/>
          <w:lang w:val="en-US"/>
        </w:rPr>
        <w:t>Trilogy Evo, Trilogy Evo O2, and EV300</w:t>
      </w:r>
      <w:r w:rsidRPr="00B70929">
        <w:rPr>
          <w:rStyle w:val="eop"/>
          <w:rFonts w:ascii="Calibri" w:hAnsi="Calibri" w:cs="Calibri"/>
          <w:sz w:val="22"/>
          <w:szCs w:val="22"/>
        </w:rPr>
        <w:t> </w:t>
      </w:r>
    </w:p>
    <w:p w14:paraId="3CF0D598" w14:textId="77777777" w:rsidR="00B70929" w:rsidRPr="00F02528" w:rsidRDefault="00B70929" w:rsidP="00817C53">
      <w:pPr>
        <w:pStyle w:val="paragraph"/>
        <w:spacing w:before="0" w:beforeAutospacing="0" w:after="0" w:afterAutospacing="0"/>
        <w:ind w:left="1052" w:firstLine="270"/>
        <w:textAlignment w:val="baseline"/>
        <w:rPr>
          <w:rFonts w:ascii="Segoe UI" w:hAnsi="Segoe UI" w:cs="Segoe UI"/>
          <w:sz w:val="22"/>
          <w:szCs w:val="22"/>
        </w:rPr>
      </w:pPr>
      <w:r w:rsidRPr="00B70929">
        <w:rPr>
          <w:rStyle w:val="normaltextrun"/>
          <w:rFonts w:ascii="Calibri" w:hAnsi="Calibri" w:cs="Calibri"/>
          <w:b/>
          <w:bCs/>
          <w:i/>
          <w:iCs/>
          <w:sz w:val="22"/>
          <w:szCs w:val="22"/>
          <w:lang w:val="en-US"/>
        </w:rPr>
        <w:t> </w:t>
      </w:r>
      <w:r w:rsidRPr="00F02528">
        <w:rPr>
          <w:rStyle w:val="normaltextrun"/>
          <w:rFonts w:ascii="Calibri" w:hAnsi="Calibri" w:cs="Calibri"/>
          <w:i/>
          <w:iCs/>
          <w:sz w:val="22"/>
          <w:szCs w:val="22"/>
          <w:lang w:val="en-US"/>
        </w:rPr>
        <w:t>Originally communicated November 2023</w:t>
      </w:r>
      <w:r w:rsidRPr="00F02528">
        <w:rPr>
          <w:rStyle w:val="eop"/>
          <w:rFonts w:ascii="Calibri" w:hAnsi="Calibri" w:cs="Calibri"/>
          <w:sz w:val="22"/>
          <w:szCs w:val="22"/>
        </w:rPr>
        <w:t> </w:t>
      </w:r>
    </w:p>
    <w:p w14:paraId="4EC1B79A" w14:textId="77777777" w:rsidR="00B70929" w:rsidRPr="00B70929" w:rsidRDefault="00B70929" w:rsidP="00B70929">
      <w:pPr>
        <w:pStyle w:val="paragraph"/>
        <w:spacing w:before="0" w:beforeAutospacing="0" w:after="0" w:afterAutospacing="0"/>
        <w:ind w:left="360"/>
        <w:textAlignment w:val="baseline"/>
        <w:rPr>
          <w:rFonts w:ascii="Calibri" w:hAnsi="Calibri" w:cs="Calibri"/>
          <w:sz w:val="22"/>
          <w:szCs w:val="22"/>
        </w:rPr>
      </w:pPr>
    </w:p>
    <w:p w14:paraId="412A486E" w14:textId="77777777" w:rsidR="00B70929" w:rsidRPr="00B70929" w:rsidRDefault="00B70929" w:rsidP="0080443F">
      <w:pPr>
        <w:pStyle w:val="ListParagraph"/>
        <w:ind w:left="270"/>
        <w:jc w:val="both"/>
        <w:rPr>
          <w:rFonts w:ascii="Calibri" w:hAnsi="Calibri" w:cs="Calibri"/>
          <w:szCs w:val="22"/>
          <w:lang w:val="en-GB"/>
        </w:rPr>
      </w:pPr>
    </w:p>
    <w:p w14:paraId="31D80D30" w14:textId="4F688BA7" w:rsidR="001B5394" w:rsidRDefault="00B70929" w:rsidP="0080443F">
      <w:pPr>
        <w:contextualSpacing/>
        <w:jc w:val="both"/>
        <w:rPr>
          <w:rFonts w:ascii="Calibri" w:hAnsi="Calibri" w:cs="Calibri"/>
        </w:rPr>
      </w:pPr>
      <w:r w:rsidRPr="05FCE788">
        <w:rPr>
          <w:rFonts w:ascii="Calibri" w:hAnsi="Calibri" w:cs="Calibri"/>
        </w:rPr>
        <w:t xml:space="preserve">Philips </w:t>
      </w:r>
      <w:r w:rsidR="1A957D49" w:rsidRPr="05FCE788">
        <w:rPr>
          <w:rFonts w:ascii="Calibri" w:hAnsi="Calibri" w:cs="Calibri"/>
        </w:rPr>
        <w:t>Respironics</w:t>
      </w:r>
      <w:r w:rsidRPr="05FCE788">
        <w:rPr>
          <w:rFonts w:ascii="Calibri" w:hAnsi="Calibri" w:cs="Calibri"/>
        </w:rPr>
        <w:t xml:space="preserve"> is taking the opportunity of the software </w:t>
      </w:r>
      <w:r w:rsidR="6108A891" w:rsidRPr="05FCE788">
        <w:rPr>
          <w:rFonts w:ascii="Calibri" w:hAnsi="Calibri" w:cs="Calibri"/>
        </w:rPr>
        <w:t xml:space="preserve">update </w:t>
      </w:r>
      <w:r w:rsidR="00091244" w:rsidRPr="05FCE788">
        <w:rPr>
          <w:rFonts w:ascii="Calibri" w:hAnsi="Calibri" w:cs="Calibri"/>
        </w:rPr>
        <w:t xml:space="preserve">and User Manual addendum </w:t>
      </w:r>
      <w:r w:rsidRPr="05FCE788">
        <w:rPr>
          <w:rFonts w:ascii="Calibri" w:hAnsi="Calibri" w:cs="Calibri"/>
        </w:rPr>
        <w:t xml:space="preserve">described in this communication to </w:t>
      </w:r>
      <w:r w:rsidR="00817C53" w:rsidRPr="05FCE788">
        <w:rPr>
          <w:rFonts w:ascii="Calibri" w:hAnsi="Calibri" w:cs="Calibri"/>
        </w:rPr>
        <w:t xml:space="preserve">also </w:t>
      </w:r>
      <w:r w:rsidRPr="05FCE788">
        <w:rPr>
          <w:rFonts w:ascii="Calibri" w:hAnsi="Calibri" w:cs="Calibri"/>
        </w:rPr>
        <w:t xml:space="preserve">address additional non-safety related issues which have not previously been conveyed to the market. Please refer to appendix B, where full information on these issues </w:t>
      </w:r>
      <w:r w:rsidR="00B91FE8" w:rsidRPr="05FCE788">
        <w:rPr>
          <w:rFonts w:ascii="Calibri" w:hAnsi="Calibri" w:cs="Calibri"/>
        </w:rPr>
        <w:t>is</w:t>
      </w:r>
      <w:r w:rsidRPr="05FCE788">
        <w:rPr>
          <w:rFonts w:ascii="Calibri" w:hAnsi="Calibri" w:cs="Calibri"/>
        </w:rPr>
        <w:t xml:space="preserve"> provided.</w:t>
      </w:r>
    </w:p>
    <w:p w14:paraId="0CD4B1C9" w14:textId="77777777" w:rsidR="00B70929" w:rsidRPr="00B70929" w:rsidRDefault="00B70929" w:rsidP="00B70929">
      <w:pPr>
        <w:jc w:val="both"/>
        <w:rPr>
          <w:rFonts w:ascii="Calibri" w:hAnsi="Calibri" w:cs="Calibri"/>
          <w:szCs w:val="22"/>
        </w:rPr>
      </w:pPr>
    </w:p>
    <w:p w14:paraId="20A42269" w14:textId="5A32F2CB" w:rsidR="00EC1FE1" w:rsidRPr="00B70929" w:rsidRDefault="00367191" w:rsidP="00B70929">
      <w:pPr>
        <w:pStyle w:val="NoSpacing"/>
        <w:numPr>
          <w:ilvl w:val="0"/>
          <w:numId w:val="10"/>
        </w:numPr>
        <w:spacing w:after="240"/>
        <w:ind w:left="270" w:hanging="270"/>
        <w:rPr>
          <w:rFonts w:asciiTheme="minorHAnsi" w:hAnsiTheme="minorHAnsi" w:cstheme="minorHAnsi"/>
          <w:b/>
          <w:bCs/>
        </w:rPr>
      </w:pPr>
      <w:r w:rsidRPr="00C85697">
        <w:rPr>
          <w:rFonts w:asciiTheme="minorHAnsi" w:hAnsiTheme="minorHAnsi" w:cstheme="minorHAnsi"/>
          <w:b/>
          <w:bCs/>
          <w:sz w:val="22"/>
          <w:szCs w:val="22"/>
        </w:rPr>
        <w:t>H</w:t>
      </w:r>
      <w:r w:rsidR="00177A78" w:rsidRPr="00C85697">
        <w:rPr>
          <w:rFonts w:asciiTheme="minorHAnsi" w:hAnsiTheme="minorHAnsi" w:cstheme="minorHAnsi"/>
          <w:b/>
          <w:bCs/>
          <w:sz w:val="22"/>
          <w:szCs w:val="22"/>
        </w:rPr>
        <w:t>azard/harm associated with the issue</w:t>
      </w:r>
      <w:r w:rsidR="00B241EE" w:rsidRPr="00C85697">
        <w:rPr>
          <w:rFonts w:asciiTheme="minorHAnsi" w:hAnsiTheme="minorHAnsi" w:cstheme="minorHAnsi"/>
          <w:b/>
          <w:bCs/>
          <w:sz w:val="22"/>
          <w:szCs w:val="22"/>
        </w:rPr>
        <w:t>.</w:t>
      </w:r>
    </w:p>
    <w:p w14:paraId="64B4A8CA" w14:textId="4604DB23" w:rsidR="00B70929" w:rsidRPr="00B70929" w:rsidRDefault="00B70929" w:rsidP="0080443F">
      <w:pPr>
        <w:pStyle w:val="NoSpacing"/>
        <w:ind w:left="274"/>
        <w:contextualSpacing/>
        <w:rPr>
          <w:rFonts w:asciiTheme="minorHAnsi" w:hAnsiTheme="minorHAnsi" w:cstheme="minorBidi"/>
        </w:rPr>
      </w:pPr>
      <w:r w:rsidRPr="05FCE788">
        <w:rPr>
          <w:rFonts w:asciiTheme="minorHAnsi" w:hAnsiTheme="minorHAnsi" w:cstheme="minorBidi"/>
          <w:sz w:val="22"/>
          <w:szCs w:val="22"/>
        </w:rPr>
        <w:t xml:space="preserve">There </w:t>
      </w:r>
      <w:r w:rsidR="001E2DBA">
        <w:rPr>
          <w:rFonts w:asciiTheme="minorHAnsi" w:hAnsiTheme="minorHAnsi" w:cstheme="minorBidi"/>
          <w:sz w:val="22"/>
          <w:szCs w:val="22"/>
        </w:rPr>
        <w:t>are</w:t>
      </w:r>
      <w:r w:rsidRPr="05FCE788">
        <w:rPr>
          <w:rFonts w:asciiTheme="minorHAnsi" w:hAnsiTheme="minorHAnsi" w:cstheme="minorBidi"/>
          <w:sz w:val="22"/>
          <w:szCs w:val="22"/>
        </w:rPr>
        <w:t xml:space="preserve"> no new health hazard</w:t>
      </w:r>
      <w:r w:rsidR="001E2DBA">
        <w:rPr>
          <w:rFonts w:asciiTheme="minorHAnsi" w:hAnsiTheme="minorHAnsi" w:cstheme="minorBidi"/>
          <w:sz w:val="22"/>
          <w:szCs w:val="22"/>
        </w:rPr>
        <w:t>s</w:t>
      </w:r>
      <w:r w:rsidRPr="05FCE788">
        <w:rPr>
          <w:rFonts w:asciiTheme="minorHAnsi" w:hAnsiTheme="minorHAnsi" w:cstheme="minorBidi"/>
          <w:sz w:val="22"/>
          <w:szCs w:val="22"/>
        </w:rPr>
        <w:t xml:space="preserve"> </w:t>
      </w:r>
      <w:r w:rsidR="00366022">
        <w:rPr>
          <w:rFonts w:asciiTheme="minorHAnsi" w:hAnsiTheme="minorHAnsi" w:cstheme="minorBidi"/>
          <w:sz w:val="22"/>
          <w:szCs w:val="22"/>
        </w:rPr>
        <w:t>associated</w:t>
      </w:r>
      <w:r w:rsidRPr="05FCE788">
        <w:rPr>
          <w:rFonts w:asciiTheme="minorHAnsi" w:hAnsiTheme="minorHAnsi" w:cstheme="minorBidi"/>
          <w:sz w:val="22"/>
          <w:szCs w:val="22"/>
        </w:rPr>
        <w:t xml:space="preserve"> with the introduction of this new software. Please refer to appendix A for </w:t>
      </w:r>
      <w:r w:rsidR="001E2DBA">
        <w:rPr>
          <w:rFonts w:asciiTheme="minorHAnsi" w:hAnsiTheme="minorHAnsi" w:cstheme="minorBidi"/>
          <w:sz w:val="22"/>
          <w:szCs w:val="22"/>
        </w:rPr>
        <w:t>h</w:t>
      </w:r>
      <w:r w:rsidRPr="05FCE788">
        <w:rPr>
          <w:rFonts w:asciiTheme="minorHAnsi" w:hAnsiTheme="minorHAnsi" w:cstheme="minorBidi"/>
          <w:sz w:val="22"/>
          <w:szCs w:val="22"/>
        </w:rPr>
        <w:t>ealth hazard</w:t>
      </w:r>
      <w:r w:rsidR="001E2DBA">
        <w:rPr>
          <w:rFonts w:asciiTheme="minorHAnsi" w:hAnsiTheme="minorHAnsi" w:cstheme="minorBidi"/>
          <w:sz w:val="22"/>
          <w:szCs w:val="22"/>
        </w:rPr>
        <w:t>s</w:t>
      </w:r>
      <w:r w:rsidRPr="05FCE788">
        <w:rPr>
          <w:rFonts w:asciiTheme="minorHAnsi" w:hAnsiTheme="minorHAnsi" w:cstheme="minorBidi"/>
          <w:sz w:val="22"/>
          <w:szCs w:val="22"/>
        </w:rPr>
        <w:t xml:space="preserve"> identified for the specific issues being </w:t>
      </w:r>
      <w:r w:rsidR="00366022">
        <w:rPr>
          <w:rFonts w:asciiTheme="minorHAnsi" w:hAnsiTheme="minorHAnsi" w:cstheme="minorBidi"/>
          <w:sz w:val="22"/>
          <w:szCs w:val="22"/>
        </w:rPr>
        <w:t>resolved</w:t>
      </w:r>
      <w:r w:rsidRPr="05FCE788">
        <w:rPr>
          <w:rFonts w:asciiTheme="minorHAnsi" w:hAnsiTheme="minorHAnsi" w:cstheme="minorBidi"/>
          <w:sz w:val="22"/>
          <w:szCs w:val="22"/>
        </w:rPr>
        <w:t xml:space="preserve"> by this mandatory software </w:t>
      </w:r>
      <w:r w:rsidR="7EFE6CC6" w:rsidRPr="05FCE788">
        <w:rPr>
          <w:rFonts w:asciiTheme="minorHAnsi" w:hAnsiTheme="minorHAnsi" w:cstheme="minorBidi"/>
          <w:sz w:val="22"/>
          <w:szCs w:val="22"/>
        </w:rPr>
        <w:t>update</w:t>
      </w:r>
      <w:r w:rsidRPr="05FCE788">
        <w:rPr>
          <w:rFonts w:asciiTheme="minorHAnsi" w:hAnsiTheme="minorHAnsi" w:cstheme="minorBidi"/>
          <w:sz w:val="22"/>
          <w:szCs w:val="22"/>
        </w:rPr>
        <w:t>.</w:t>
      </w:r>
    </w:p>
    <w:p w14:paraId="5D2199EF" w14:textId="77777777" w:rsidR="00EC1FE1" w:rsidRPr="00C85697" w:rsidRDefault="00EC1FE1" w:rsidP="0080443F">
      <w:pPr>
        <w:ind w:left="274"/>
        <w:contextualSpacing/>
      </w:pPr>
    </w:p>
    <w:p w14:paraId="08B9FA94" w14:textId="6C75FDD4" w:rsidR="00BB0C94" w:rsidRPr="00C85697" w:rsidRDefault="00367191" w:rsidP="0080443F">
      <w:pPr>
        <w:pStyle w:val="ListParagraph"/>
        <w:numPr>
          <w:ilvl w:val="0"/>
          <w:numId w:val="10"/>
        </w:numPr>
        <w:ind w:left="274" w:hanging="270"/>
        <w:jc w:val="both"/>
        <w:rPr>
          <w:rFonts w:ascii="Calibri" w:hAnsi="Calibri" w:cs="Calibri"/>
          <w:b/>
          <w:bCs/>
          <w:szCs w:val="22"/>
        </w:rPr>
      </w:pPr>
      <w:r w:rsidRPr="00C85697">
        <w:rPr>
          <w:rFonts w:ascii="Calibri" w:hAnsi="Calibri" w:cs="Calibri"/>
          <w:b/>
          <w:bCs/>
          <w:szCs w:val="22"/>
        </w:rPr>
        <w:t>Affected products and how to identify them</w:t>
      </w:r>
      <w:r w:rsidR="00D51FDB" w:rsidRPr="00C85697">
        <w:rPr>
          <w:rFonts w:ascii="Calibri" w:hAnsi="Calibri" w:cs="Calibri"/>
          <w:b/>
          <w:bCs/>
          <w:szCs w:val="22"/>
        </w:rPr>
        <w:t>.</w:t>
      </w:r>
    </w:p>
    <w:p w14:paraId="46804DFC" w14:textId="77777777" w:rsidR="008B4515" w:rsidRDefault="008B4515" w:rsidP="0080443F">
      <w:pPr>
        <w:contextualSpacing/>
        <w:rPr>
          <w:rFonts w:ascii="Calibri" w:hAnsi="Calibri" w:cs="Calibri"/>
          <w:b/>
          <w:bCs/>
          <w:szCs w:val="22"/>
        </w:rPr>
      </w:pPr>
    </w:p>
    <w:p w14:paraId="05882A8B" w14:textId="4BE06407" w:rsidR="006331C9" w:rsidRDefault="006331C9" w:rsidP="0032581D">
      <w:pPr>
        <w:ind w:left="270"/>
        <w:contextualSpacing/>
        <w:rPr>
          <w:rStyle w:val="eop"/>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Trilogy Evo, Trilogy Evo O2, and Trilogy EV300 models could be impacted by one or more of the issues described in this letter. To identify the model</w:t>
      </w:r>
      <w:r w:rsidR="00366022">
        <w:rPr>
          <w:rStyle w:val="normaltextrun"/>
          <w:rFonts w:ascii="Calibri" w:hAnsi="Calibri" w:cs="Calibri"/>
          <w:color w:val="000000"/>
          <w:szCs w:val="22"/>
          <w:shd w:val="clear" w:color="auto" w:fill="FFFFFF"/>
        </w:rPr>
        <w:t xml:space="preserve"> of your equipment</w:t>
      </w:r>
      <w:r>
        <w:rPr>
          <w:rStyle w:val="normaltextrun"/>
          <w:rFonts w:ascii="Calibri" w:hAnsi="Calibri" w:cs="Calibri"/>
          <w:color w:val="000000"/>
          <w:szCs w:val="22"/>
          <w:shd w:val="clear" w:color="auto" w:fill="FFFFFF"/>
        </w:rPr>
        <w:t>, refer to the part number on the bottom of the device:</w:t>
      </w:r>
      <w:r>
        <w:rPr>
          <w:rStyle w:val="eop"/>
          <w:rFonts w:ascii="Calibri" w:hAnsi="Calibri" w:cs="Calibri"/>
          <w:color w:val="000000"/>
          <w:szCs w:val="22"/>
          <w:shd w:val="clear" w:color="auto" w:fill="FFFFFF"/>
        </w:rPr>
        <w:t> </w:t>
      </w:r>
    </w:p>
    <w:p w14:paraId="0FA8C1B6" w14:textId="77777777" w:rsidR="006331C9" w:rsidRDefault="006331C9" w:rsidP="008B4515">
      <w:pPr>
        <w:rPr>
          <w:rStyle w:val="eop"/>
          <w:rFonts w:ascii="Calibri" w:hAnsi="Calibri" w:cs="Calibri"/>
          <w:color w:val="000000"/>
          <w:szCs w:val="22"/>
          <w:shd w:val="clear" w:color="auto" w:fill="FFFFFF"/>
        </w:rPr>
      </w:pPr>
    </w:p>
    <w:p w14:paraId="4B087AF5" w14:textId="26708166" w:rsidR="006331C9" w:rsidRPr="00C85697" w:rsidRDefault="006331C9" w:rsidP="008B4515">
      <w:pPr>
        <w:rPr>
          <w:rFonts w:ascii="Calibri" w:hAnsi="Calibri" w:cs="Calibri"/>
          <w:b/>
          <w:bCs/>
          <w:szCs w:val="22"/>
        </w:rPr>
      </w:pPr>
      <w:r>
        <w:rPr>
          <w:noProof/>
        </w:rPr>
        <w:drawing>
          <wp:inline distT="0" distB="0" distL="0" distR="0" wp14:anchorId="653C2395" wp14:editId="2032A95A">
            <wp:extent cx="5868670" cy="1240155"/>
            <wp:effectExtent l="0" t="0" r="0" b="0"/>
            <wp:docPr id="592592219"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92219" name="Picture 1" descr="A white box with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8670" cy="1240155"/>
                    </a:xfrm>
                    <a:prstGeom prst="rect">
                      <a:avLst/>
                    </a:prstGeom>
                    <a:noFill/>
                    <a:ln>
                      <a:noFill/>
                    </a:ln>
                  </pic:spPr>
                </pic:pic>
              </a:graphicData>
            </a:graphic>
          </wp:inline>
        </w:drawing>
      </w:r>
    </w:p>
    <w:p w14:paraId="0DD087F8" w14:textId="77777777" w:rsidR="006F48B6" w:rsidRPr="00C85697" w:rsidRDefault="006F48B6" w:rsidP="007C321A">
      <w:pPr>
        <w:tabs>
          <w:tab w:val="left" w:pos="540"/>
        </w:tabs>
        <w:ind w:left="90"/>
        <w:contextualSpacing/>
      </w:pPr>
    </w:p>
    <w:p w14:paraId="183F337E" w14:textId="37993F98" w:rsidR="009844BF" w:rsidRPr="00C85697" w:rsidRDefault="4B77F28E" w:rsidP="2CC50E75">
      <w:pPr>
        <w:pStyle w:val="ListParagraph"/>
        <w:numPr>
          <w:ilvl w:val="0"/>
          <w:numId w:val="10"/>
        </w:numPr>
        <w:ind w:left="270" w:hanging="270"/>
        <w:jc w:val="both"/>
        <w:rPr>
          <w:rFonts w:ascii="Calibri" w:hAnsi="Calibri" w:cs="Calibri"/>
          <w:b/>
          <w:bCs/>
        </w:rPr>
      </w:pPr>
      <w:r w:rsidRPr="2CC50E75">
        <w:rPr>
          <w:rFonts w:ascii="Calibri" w:hAnsi="Calibri" w:cs="Calibri"/>
          <w:b/>
          <w:bCs/>
        </w:rPr>
        <w:t>A</w:t>
      </w:r>
      <w:r w:rsidR="7D36386C" w:rsidRPr="2CC50E75">
        <w:rPr>
          <w:rFonts w:ascii="Calibri" w:hAnsi="Calibri" w:cs="Calibri"/>
          <w:b/>
          <w:bCs/>
        </w:rPr>
        <w:t>ctions that should be taken to prevent risks for patients or users</w:t>
      </w:r>
      <w:r w:rsidR="55E0EFA0" w:rsidRPr="2CC50E75">
        <w:rPr>
          <w:rFonts w:ascii="Calibri" w:hAnsi="Calibri" w:cs="Calibri"/>
          <w:b/>
          <w:bCs/>
        </w:rPr>
        <w:t>.</w:t>
      </w:r>
    </w:p>
    <w:p w14:paraId="4BA71CB3" w14:textId="77777777" w:rsidR="0002167B" w:rsidRDefault="0002167B" w:rsidP="007C321A">
      <w:pPr>
        <w:contextualSpacing/>
        <w:jc w:val="both"/>
        <w:rPr>
          <w:rFonts w:ascii="Calibri" w:hAnsi="Calibri" w:cs="Calibri"/>
          <w:szCs w:val="22"/>
        </w:rPr>
      </w:pPr>
    </w:p>
    <w:p w14:paraId="1CA16664" w14:textId="37F20A06" w:rsidR="006331C9" w:rsidRPr="006331C9" w:rsidRDefault="006331C9" w:rsidP="007C321A">
      <w:pPr>
        <w:pStyle w:val="ListParagraph"/>
        <w:numPr>
          <w:ilvl w:val="0"/>
          <w:numId w:val="22"/>
        </w:numPr>
        <w:jc w:val="both"/>
        <w:rPr>
          <w:rFonts w:ascii="Calibri" w:hAnsi="Calibri" w:cs="Calibri"/>
          <w:szCs w:val="22"/>
        </w:rPr>
      </w:pPr>
      <w:r w:rsidRPr="006331C9">
        <w:rPr>
          <w:rStyle w:val="normaltextrun"/>
          <w:rFonts w:ascii="Calibri" w:hAnsi="Calibri" w:cs="Calibri"/>
          <w:color w:val="000000"/>
          <w:szCs w:val="22"/>
          <w:shd w:val="clear" w:color="auto" w:fill="FFFFFF"/>
        </w:rPr>
        <w:t xml:space="preserve">Please communicate this updated Urgent Field Safety Notice </w:t>
      </w:r>
      <w:r w:rsidR="00437D1C">
        <w:rPr>
          <w:rStyle w:val="normaltextrun"/>
          <w:rFonts w:ascii="Calibri" w:hAnsi="Calibri" w:cs="Calibri"/>
          <w:color w:val="000000"/>
          <w:szCs w:val="22"/>
          <w:shd w:val="clear" w:color="auto" w:fill="FFFFFF"/>
        </w:rPr>
        <w:t xml:space="preserve">Update </w:t>
      </w:r>
      <w:r w:rsidRPr="006331C9">
        <w:rPr>
          <w:rStyle w:val="normaltextrun"/>
          <w:rFonts w:ascii="Calibri" w:hAnsi="Calibri" w:cs="Calibri"/>
          <w:color w:val="000000"/>
          <w:szCs w:val="22"/>
          <w:shd w:val="clear" w:color="auto" w:fill="FFFFFF"/>
        </w:rPr>
        <w:t>to all who need to be aware within your organization, or to any organization where the potentially affected devices have been transferred. </w:t>
      </w:r>
      <w:r w:rsidRPr="006331C9">
        <w:rPr>
          <w:rStyle w:val="eop"/>
          <w:rFonts w:ascii="Calibri" w:hAnsi="Calibri" w:cs="Calibri"/>
          <w:color w:val="000000"/>
          <w:szCs w:val="22"/>
          <w:shd w:val="clear" w:color="auto" w:fill="FFFFFF"/>
        </w:rPr>
        <w:t> </w:t>
      </w:r>
      <w:r w:rsidR="008D790D">
        <w:rPr>
          <w:rStyle w:val="eop"/>
          <w:rFonts w:ascii="Calibri" w:hAnsi="Calibri" w:cs="Calibri"/>
          <w:color w:val="000000"/>
          <w:szCs w:val="22"/>
          <w:shd w:val="clear" w:color="auto" w:fill="FFFFFF"/>
        </w:rPr>
        <w:t>Distributors should i</w:t>
      </w:r>
      <w:r w:rsidR="008D790D" w:rsidRPr="00AA6A8A">
        <w:rPr>
          <w:rStyle w:val="eop"/>
          <w:rFonts w:ascii="Calibri" w:hAnsi="Calibri" w:cs="Calibri"/>
          <w:color w:val="000000"/>
          <w:szCs w:val="22"/>
          <w:shd w:val="clear" w:color="auto" w:fill="FFFFFF"/>
        </w:rPr>
        <w:t xml:space="preserve">dentify customer list and where appropriate, distribute this Field Safety Notification and all relevant appendices to physicians, clinicians, patients and/or users.  </w:t>
      </w:r>
    </w:p>
    <w:p w14:paraId="0B967BCA" w14:textId="6F7B19FB" w:rsidR="00AE7323" w:rsidRDefault="00AE7323" w:rsidP="007C321A">
      <w:pPr>
        <w:contextualSpacing/>
        <w:rPr>
          <w:i/>
          <w:iCs/>
          <w:strike/>
        </w:rPr>
      </w:pPr>
      <w:bookmarkStart w:id="0" w:name="_Hlk136936877"/>
    </w:p>
    <w:p w14:paraId="4E771F67" w14:textId="6564671B" w:rsidR="006331C9" w:rsidRPr="004C5149" w:rsidRDefault="6DA43FE0" w:rsidP="00CC2EF6">
      <w:pPr>
        <w:pStyle w:val="ListParagraph"/>
        <w:numPr>
          <w:ilvl w:val="0"/>
          <w:numId w:val="22"/>
        </w:numPr>
        <w:spacing w:line="259" w:lineRule="auto"/>
        <w:rPr>
          <w:rFonts w:ascii="Calibri" w:hAnsi="Calibri" w:cs="Calibri"/>
          <w:color w:val="000000" w:themeColor="text2"/>
        </w:rPr>
      </w:pPr>
      <w:r>
        <w:t xml:space="preserve">Review the information in appendix A and B to familiarize yourself with the issues and ensure you follow the recommended </w:t>
      </w:r>
      <w:r w:rsidR="0C5BFF0E">
        <w:t xml:space="preserve">mitigations provided in this letter </w:t>
      </w:r>
      <w:r>
        <w:t xml:space="preserve">until the software </w:t>
      </w:r>
      <w:r w:rsidR="4748BB6B">
        <w:t xml:space="preserve">update </w:t>
      </w:r>
      <w:r>
        <w:t>is completed.</w:t>
      </w:r>
      <w:r w:rsidR="0C5BFF0E">
        <w:t xml:space="preserve">  </w:t>
      </w:r>
      <w:r w:rsidR="0C5BFF0E" w:rsidRPr="003F04A0">
        <w:rPr>
          <w:rStyle w:val="normaltextrun"/>
          <w:rFonts w:ascii="Calibri" w:hAnsi="Calibri" w:cs="Calibri"/>
          <w:color w:val="000000"/>
          <w:shd w:val="clear" w:color="auto" w:fill="FFFFFF"/>
        </w:rPr>
        <w:t xml:space="preserve">All software-related issues </w:t>
      </w:r>
      <w:r w:rsidR="7C410529" w:rsidRPr="05FCE788">
        <w:rPr>
          <w:rStyle w:val="normaltextrun"/>
          <w:rFonts w:ascii="Calibri" w:hAnsi="Calibri" w:cs="Calibri"/>
          <w:color w:val="000000" w:themeColor="text2"/>
        </w:rPr>
        <w:t xml:space="preserve">communicated within this letter </w:t>
      </w:r>
      <w:r w:rsidR="0C5BFF0E" w:rsidRPr="003F04A0">
        <w:rPr>
          <w:rStyle w:val="normaltextrun"/>
          <w:rFonts w:ascii="Calibri" w:hAnsi="Calibri" w:cs="Calibri"/>
          <w:color w:val="000000"/>
          <w:shd w:val="clear" w:color="auto" w:fill="FFFFFF"/>
        </w:rPr>
        <w:t>are resolved with the release of Software Version 1.06.10.00. </w:t>
      </w:r>
      <w:r w:rsidR="0C5BFF0E" w:rsidRPr="003F04A0">
        <w:rPr>
          <w:rStyle w:val="eop"/>
          <w:rFonts w:ascii="Calibri" w:hAnsi="Calibri" w:cs="Calibri"/>
          <w:color w:val="000000"/>
          <w:shd w:val="clear" w:color="auto" w:fill="FFFFFF"/>
        </w:rPr>
        <w:t> </w:t>
      </w:r>
    </w:p>
    <w:p w14:paraId="6044C869" w14:textId="77777777" w:rsidR="00165BDF" w:rsidRPr="006331C9" w:rsidRDefault="00165BDF" w:rsidP="00CC2EF6"/>
    <w:p w14:paraId="52659D8D" w14:textId="2F3A9BB4" w:rsidR="006331C9" w:rsidRPr="006331C9" w:rsidRDefault="006227FD" w:rsidP="006331C9">
      <w:pPr>
        <w:pStyle w:val="ListParagraph"/>
        <w:numPr>
          <w:ilvl w:val="0"/>
          <w:numId w:val="22"/>
        </w:numPr>
        <w:jc w:val="both"/>
        <w:rPr>
          <w:rStyle w:val="normaltextrun"/>
          <w:rFonts w:ascii="Calibri" w:hAnsi="Calibri" w:cs="Calibri"/>
          <w:color w:val="000000"/>
          <w:szCs w:val="22"/>
          <w:shd w:val="clear" w:color="auto" w:fill="FFFFFF"/>
        </w:rPr>
      </w:pPr>
      <w:r>
        <w:rPr>
          <w:rStyle w:val="normaltextrun"/>
          <w:rFonts w:ascii="Calibri" w:hAnsi="Calibri" w:cs="Calibri"/>
          <w:b/>
          <w:bCs/>
          <w:color w:val="000000"/>
          <w:szCs w:val="22"/>
          <w:shd w:val="clear" w:color="auto" w:fill="FFFFFF"/>
        </w:rPr>
        <w:t xml:space="preserve">To prevent unnecessary risk for patients, </w:t>
      </w:r>
      <w:r w:rsidRPr="00CD64E0">
        <w:rPr>
          <w:rStyle w:val="normaltextrun"/>
          <w:rFonts w:ascii="Calibri" w:hAnsi="Calibri" w:cs="Calibri"/>
          <w:color w:val="000000"/>
          <w:szCs w:val="22"/>
          <w:shd w:val="clear" w:color="auto" w:fill="FFFFFF"/>
        </w:rPr>
        <w:t>i</w:t>
      </w:r>
      <w:r w:rsidR="006331C9" w:rsidRPr="00CD64E0">
        <w:rPr>
          <w:rStyle w:val="normaltextrun"/>
          <w:rFonts w:ascii="Calibri" w:hAnsi="Calibri" w:cs="Calibri"/>
          <w:color w:val="000000"/>
          <w:szCs w:val="22"/>
          <w:shd w:val="clear" w:color="auto" w:fill="FFFFFF"/>
        </w:rPr>
        <w:t>mmediately</w:t>
      </w:r>
      <w:r w:rsidR="006331C9" w:rsidRPr="003F04A0">
        <w:rPr>
          <w:rStyle w:val="normaltextrun"/>
          <w:rFonts w:ascii="Calibri" w:hAnsi="Calibri" w:cs="Calibri"/>
          <w:b/>
          <w:bCs/>
          <w:color w:val="000000"/>
          <w:szCs w:val="22"/>
          <w:shd w:val="clear" w:color="auto" w:fill="FFFFFF"/>
        </w:rPr>
        <w:t xml:space="preserve"> </w:t>
      </w:r>
      <w:r w:rsidR="006331C9" w:rsidRPr="006331C9">
        <w:rPr>
          <w:rStyle w:val="normaltextrun"/>
          <w:rFonts w:ascii="Calibri" w:hAnsi="Calibri" w:cs="Calibri"/>
          <w:color w:val="000000"/>
          <w:szCs w:val="22"/>
          <w:shd w:val="clear" w:color="auto" w:fill="FFFFFF"/>
        </w:rPr>
        <w:t xml:space="preserve">update </w:t>
      </w:r>
      <w:r w:rsidR="008D790D">
        <w:rPr>
          <w:rStyle w:val="normaltextrun"/>
          <w:rFonts w:ascii="Calibri" w:hAnsi="Calibri" w:cs="Calibri"/>
          <w:color w:val="000000"/>
          <w:szCs w:val="22"/>
          <w:shd w:val="clear" w:color="auto" w:fill="FFFFFF"/>
        </w:rPr>
        <w:t xml:space="preserve">the </w:t>
      </w:r>
      <w:r w:rsidR="006331C9" w:rsidRPr="006331C9">
        <w:rPr>
          <w:rStyle w:val="normaltextrun"/>
          <w:rFonts w:ascii="Calibri" w:hAnsi="Calibri" w:cs="Calibri"/>
          <w:color w:val="000000"/>
          <w:szCs w:val="22"/>
          <w:shd w:val="clear" w:color="auto" w:fill="FFFFFF"/>
        </w:rPr>
        <w:t xml:space="preserve">device software following the instructions provided in this </w:t>
      </w:r>
      <w:r w:rsidR="002247FB" w:rsidRPr="006331C9">
        <w:rPr>
          <w:rStyle w:val="normaltextrun"/>
          <w:rFonts w:ascii="Calibri" w:hAnsi="Calibri" w:cs="Calibri"/>
          <w:color w:val="000000"/>
          <w:szCs w:val="22"/>
          <w:shd w:val="clear" w:color="auto" w:fill="FFFFFF"/>
        </w:rPr>
        <w:t>letter and</w:t>
      </w:r>
      <w:r w:rsidR="00681114">
        <w:rPr>
          <w:rStyle w:val="normaltextrun"/>
          <w:rFonts w:ascii="Calibri" w:hAnsi="Calibri" w:cs="Calibri"/>
          <w:color w:val="000000"/>
          <w:szCs w:val="22"/>
          <w:shd w:val="clear" w:color="auto" w:fill="FFFFFF"/>
        </w:rPr>
        <w:t xml:space="preserve"> refer to the User Manual addendum provided</w:t>
      </w:r>
      <w:r>
        <w:rPr>
          <w:rStyle w:val="normaltextrun"/>
          <w:rFonts w:ascii="Calibri" w:hAnsi="Calibri" w:cs="Calibri"/>
          <w:color w:val="000000"/>
          <w:szCs w:val="22"/>
          <w:shd w:val="clear" w:color="auto" w:fill="FFFFFF"/>
        </w:rPr>
        <w:t xml:space="preserve">. </w:t>
      </w:r>
      <w:r w:rsidR="006331C9" w:rsidRPr="006331C9">
        <w:rPr>
          <w:rStyle w:val="normaltextrun"/>
          <w:rFonts w:ascii="Calibri" w:hAnsi="Calibri" w:cs="Calibri"/>
          <w:color w:val="000000"/>
          <w:szCs w:val="22"/>
          <w:shd w:val="clear" w:color="auto" w:fill="FFFFFF"/>
        </w:rPr>
        <w:t>Philips Respironics will be following up with customers to ensure devices have been updated to SW version 1.06.10.00. </w:t>
      </w:r>
    </w:p>
    <w:p w14:paraId="083E0F6E" w14:textId="77777777" w:rsidR="00CD64E0" w:rsidRPr="00165BDF" w:rsidRDefault="00CD64E0" w:rsidP="00165BDF">
      <w:pPr>
        <w:rPr>
          <w:rStyle w:val="normaltextrun"/>
          <w:rFonts w:ascii="Calibri" w:hAnsi="Calibri" w:cs="Calibri"/>
          <w:b/>
          <w:bCs/>
          <w:color w:val="000000"/>
          <w:szCs w:val="22"/>
          <w:bdr w:val="none" w:sz="0" w:space="0" w:color="auto" w:frame="1"/>
        </w:rPr>
      </w:pPr>
    </w:p>
    <w:p w14:paraId="75749309" w14:textId="79CEA933" w:rsidR="00EA3ACB" w:rsidRPr="006331C9" w:rsidRDefault="006331C9" w:rsidP="006331C9">
      <w:pPr>
        <w:pStyle w:val="ListParagraph"/>
        <w:ind w:left="1412"/>
        <w:rPr>
          <w:rStyle w:val="normaltextrun"/>
          <w:rFonts w:ascii="Calibri" w:hAnsi="Calibri" w:cs="Calibri"/>
          <w:b/>
          <w:bCs/>
          <w:color w:val="000000"/>
          <w:szCs w:val="22"/>
          <w:bdr w:val="none" w:sz="0" w:space="0" w:color="auto" w:frame="1"/>
        </w:rPr>
      </w:pPr>
      <w:r w:rsidRPr="006331C9">
        <w:rPr>
          <w:rStyle w:val="normaltextrun"/>
          <w:rFonts w:ascii="Calibri" w:hAnsi="Calibri" w:cs="Calibri"/>
          <w:b/>
          <w:bCs/>
          <w:color w:val="000000"/>
          <w:szCs w:val="22"/>
          <w:bdr w:val="none" w:sz="0" w:space="0" w:color="auto" w:frame="1"/>
        </w:rPr>
        <w:t>For DME/Homecare users:</w:t>
      </w:r>
    </w:p>
    <w:p w14:paraId="0BBEEE3A" w14:textId="7B8CC930" w:rsidR="006331C9" w:rsidRDefault="006331C9" w:rsidP="006331C9">
      <w:pPr>
        <w:pStyle w:val="ListParagraph"/>
        <w:ind w:left="1412"/>
        <w:rPr>
          <w:rStyle w:val="eop"/>
          <w:color w:val="000000"/>
          <w:shd w:val="clear" w:color="auto" w:fill="FFFFFF"/>
        </w:rPr>
      </w:pPr>
      <w:r w:rsidRPr="05FCE788">
        <w:rPr>
          <w:rStyle w:val="normaltextrun"/>
          <w:rFonts w:ascii="Calibri" w:hAnsi="Calibri" w:cs="Calibri"/>
          <w:color w:val="000000"/>
          <w:shd w:val="clear" w:color="auto" w:fill="FFFFFF"/>
        </w:rPr>
        <w:t xml:space="preserve">The software is available via the “My Philips for Professionals” website for customers to </w:t>
      </w:r>
      <w:r w:rsidR="222C19CF" w:rsidRPr="05FCE788">
        <w:rPr>
          <w:rStyle w:val="normaltextrun"/>
          <w:rFonts w:ascii="Calibri" w:hAnsi="Calibri" w:cs="Calibri"/>
          <w:color w:val="000000"/>
          <w:shd w:val="clear" w:color="auto" w:fill="FFFFFF"/>
        </w:rPr>
        <w:t xml:space="preserve">update </w:t>
      </w:r>
      <w:r w:rsidRPr="05FCE788">
        <w:rPr>
          <w:rStyle w:val="normaltextrun"/>
          <w:rFonts w:ascii="Calibri" w:hAnsi="Calibri" w:cs="Calibri"/>
          <w:color w:val="000000"/>
          <w:shd w:val="clear" w:color="auto" w:fill="FFFFFF"/>
        </w:rPr>
        <w:t xml:space="preserve">devices.  Please refer to </w:t>
      </w:r>
      <w:r w:rsidRPr="05FCE788">
        <w:rPr>
          <w:rStyle w:val="normaltextrun"/>
          <w:rFonts w:ascii="Calibri" w:hAnsi="Calibri" w:cs="Calibri"/>
          <w:b/>
          <w:color w:val="000000"/>
          <w:shd w:val="clear" w:color="auto" w:fill="FFFFFF"/>
        </w:rPr>
        <w:t xml:space="preserve">Appendix </w:t>
      </w:r>
      <w:r w:rsidR="00CD64E0" w:rsidRPr="05FCE788">
        <w:rPr>
          <w:rStyle w:val="normaltextrun"/>
          <w:rFonts w:ascii="Calibri" w:hAnsi="Calibri" w:cs="Calibri"/>
          <w:b/>
          <w:color w:val="000000"/>
          <w:shd w:val="clear" w:color="auto" w:fill="FFFFFF"/>
        </w:rPr>
        <w:t>D</w:t>
      </w:r>
      <w:r w:rsidR="003C432E" w:rsidRPr="05FCE788">
        <w:rPr>
          <w:rStyle w:val="normaltextrun"/>
          <w:rFonts w:ascii="Calibri" w:hAnsi="Calibri" w:cs="Calibri"/>
          <w:color w:val="000000"/>
          <w:shd w:val="clear" w:color="auto" w:fill="FFFFFF"/>
        </w:rPr>
        <w:t xml:space="preserve"> </w:t>
      </w:r>
      <w:r w:rsidRPr="05FCE788">
        <w:rPr>
          <w:rStyle w:val="normaltextrun"/>
          <w:rFonts w:ascii="Calibri" w:hAnsi="Calibri" w:cs="Calibri"/>
          <w:color w:val="000000"/>
          <w:shd w:val="clear" w:color="auto" w:fill="FFFFFF"/>
        </w:rPr>
        <w:t>for instructions on how to download the software correction.</w:t>
      </w:r>
      <w:r>
        <w:rPr>
          <w:rStyle w:val="normaltextrun"/>
          <w:color w:val="000000"/>
          <w:shd w:val="clear" w:color="auto" w:fill="FFFFFF"/>
        </w:rPr>
        <w:t> </w:t>
      </w:r>
      <w:r>
        <w:rPr>
          <w:rStyle w:val="eop"/>
          <w:color w:val="000000"/>
          <w:shd w:val="clear" w:color="auto" w:fill="FFFFFF"/>
        </w:rPr>
        <w:t> </w:t>
      </w:r>
    </w:p>
    <w:p w14:paraId="657870D3" w14:textId="77777777" w:rsidR="006331C9" w:rsidRDefault="006331C9" w:rsidP="006331C9">
      <w:pPr>
        <w:pStyle w:val="ListParagraph"/>
        <w:ind w:left="1412"/>
        <w:rPr>
          <w:rStyle w:val="eop"/>
          <w:color w:val="000000"/>
          <w:shd w:val="clear" w:color="auto" w:fill="FFFFFF"/>
        </w:rPr>
      </w:pPr>
    </w:p>
    <w:p w14:paraId="1347870B" w14:textId="77777777" w:rsidR="006331C9" w:rsidRPr="006331C9" w:rsidRDefault="006331C9" w:rsidP="006331C9">
      <w:pPr>
        <w:pStyle w:val="ListParagraph"/>
        <w:ind w:left="1412"/>
        <w:rPr>
          <w:rStyle w:val="normaltextrun"/>
          <w:rFonts w:ascii="Calibri" w:hAnsi="Calibri" w:cs="Calibri"/>
          <w:b/>
          <w:bCs/>
          <w:color w:val="000000"/>
          <w:szCs w:val="22"/>
          <w:shd w:val="clear" w:color="auto" w:fill="FFFFFF"/>
        </w:rPr>
      </w:pPr>
      <w:r w:rsidRPr="006331C9">
        <w:rPr>
          <w:rStyle w:val="normaltextrun"/>
          <w:rFonts w:ascii="Calibri" w:hAnsi="Calibri" w:cs="Calibri"/>
          <w:b/>
          <w:bCs/>
          <w:color w:val="000000"/>
          <w:szCs w:val="22"/>
          <w:shd w:val="clear" w:color="auto" w:fill="FFFFFF"/>
        </w:rPr>
        <w:t xml:space="preserve">For Hospital users: </w:t>
      </w:r>
    </w:p>
    <w:p w14:paraId="53403531" w14:textId="0818281B" w:rsidR="006331C9" w:rsidRDefault="006331C9" w:rsidP="006331C9">
      <w:pPr>
        <w:pStyle w:val="ListParagraph"/>
        <w:ind w:left="1412"/>
        <w:rPr>
          <w:rStyle w:val="eop"/>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 xml:space="preserve">The software is available via </w:t>
      </w:r>
      <w:proofErr w:type="spellStart"/>
      <w:r>
        <w:rPr>
          <w:rStyle w:val="normaltextrun"/>
          <w:rFonts w:ascii="Calibri" w:hAnsi="Calibri" w:cs="Calibri"/>
          <w:color w:val="000000"/>
          <w:szCs w:val="22"/>
          <w:shd w:val="clear" w:color="auto" w:fill="FFFFFF"/>
        </w:rPr>
        <w:t>InCenter</w:t>
      </w:r>
      <w:proofErr w:type="spellEnd"/>
      <w:r>
        <w:rPr>
          <w:rStyle w:val="normaltextrun"/>
          <w:rFonts w:ascii="Calibri" w:hAnsi="Calibri" w:cs="Calibri"/>
          <w:color w:val="000000"/>
          <w:szCs w:val="22"/>
          <w:shd w:val="clear" w:color="auto" w:fill="FFFFFF"/>
        </w:rPr>
        <w:t xml:space="preserve">.  Please refer to </w:t>
      </w:r>
      <w:r>
        <w:rPr>
          <w:rStyle w:val="normaltextrun"/>
          <w:rFonts w:ascii="Calibri" w:hAnsi="Calibri" w:cs="Calibri"/>
          <w:b/>
          <w:bCs/>
          <w:color w:val="000000"/>
          <w:szCs w:val="22"/>
          <w:shd w:val="clear" w:color="auto" w:fill="FFFFFF"/>
        </w:rPr>
        <w:t xml:space="preserve">Appendix </w:t>
      </w:r>
      <w:r w:rsidR="00CD64E0">
        <w:rPr>
          <w:rStyle w:val="normaltextrun"/>
          <w:rFonts w:ascii="Calibri" w:hAnsi="Calibri" w:cs="Calibri"/>
          <w:b/>
          <w:bCs/>
          <w:color w:val="000000"/>
          <w:szCs w:val="22"/>
          <w:shd w:val="clear" w:color="auto" w:fill="FFFFFF"/>
        </w:rPr>
        <w:t xml:space="preserve">E </w:t>
      </w:r>
      <w:r>
        <w:rPr>
          <w:rStyle w:val="normaltextrun"/>
          <w:rFonts w:ascii="Calibri" w:hAnsi="Calibri" w:cs="Calibri"/>
          <w:color w:val="000000"/>
          <w:szCs w:val="22"/>
          <w:shd w:val="clear" w:color="auto" w:fill="FFFFFF"/>
        </w:rPr>
        <w:t>for instructions on how to download the software correction. </w:t>
      </w:r>
      <w:r>
        <w:rPr>
          <w:rStyle w:val="eop"/>
          <w:rFonts w:ascii="Calibri" w:hAnsi="Calibri" w:cs="Calibri"/>
          <w:color w:val="000000"/>
          <w:szCs w:val="22"/>
          <w:shd w:val="clear" w:color="auto" w:fill="FFFFFF"/>
        </w:rPr>
        <w:t> </w:t>
      </w:r>
    </w:p>
    <w:bookmarkEnd w:id="0"/>
    <w:p w14:paraId="3CE6360B" w14:textId="77777777" w:rsidR="006331C9" w:rsidRDefault="006331C9" w:rsidP="009E0C24">
      <w:pPr>
        <w:pStyle w:val="ListParagraph"/>
        <w:ind w:left="1412"/>
      </w:pPr>
    </w:p>
    <w:p w14:paraId="2357558B" w14:textId="047EA44E" w:rsidR="006331C9" w:rsidRDefault="006331C9" w:rsidP="006331C9">
      <w:pPr>
        <w:pStyle w:val="ListParagraph"/>
        <w:ind w:left="0"/>
        <w:rPr>
          <w:rStyle w:val="eop"/>
          <w:rFonts w:ascii="Calibri" w:hAnsi="Calibri" w:cs="Calibri"/>
          <w:color w:val="000000"/>
          <w:szCs w:val="22"/>
          <w:shd w:val="clear" w:color="auto" w:fill="FFFFFF"/>
        </w:rPr>
      </w:pPr>
      <w:r>
        <w:rPr>
          <w:rStyle w:val="normaltextrun"/>
          <w:rFonts w:ascii="Calibri" w:hAnsi="Calibri" w:cs="Calibri"/>
          <w:color w:val="000000"/>
          <w:szCs w:val="22"/>
          <w:shd w:val="clear" w:color="auto" w:fill="FFFF00"/>
        </w:rPr>
        <w:t>&lt;For markets which require the software update to be delivered in a different manner, such as USB, please update the instructions above and in the Appendices as necessary.&gt;</w:t>
      </w:r>
      <w:r>
        <w:rPr>
          <w:rStyle w:val="normaltextrun"/>
          <w:rFonts w:ascii="Calibri" w:hAnsi="Calibri" w:cs="Calibri"/>
          <w:color w:val="000000"/>
          <w:szCs w:val="22"/>
          <w:shd w:val="clear" w:color="auto" w:fill="FFFFFF"/>
        </w:rPr>
        <w:t> </w:t>
      </w:r>
      <w:r>
        <w:rPr>
          <w:rStyle w:val="eop"/>
          <w:rFonts w:ascii="Calibri" w:hAnsi="Calibri" w:cs="Calibri"/>
          <w:color w:val="000000"/>
          <w:szCs w:val="22"/>
          <w:shd w:val="clear" w:color="auto" w:fill="FFFFFF"/>
        </w:rPr>
        <w:t> </w:t>
      </w:r>
    </w:p>
    <w:p w14:paraId="311E7081" w14:textId="77777777" w:rsidR="006331C9" w:rsidRPr="00C85697" w:rsidRDefault="006331C9" w:rsidP="006331C9">
      <w:pPr>
        <w:pStyle w:val="ListParagraph"/>
        <w:ind w:left="0"/>
      </w:pPr>
    </w:p>
    <w:p w14:paraId="72CCA9A2" w14:textId="286937D6" w:rsidR="00EE1A9B" w:rsidRPr="00C85697" w:rsidRDefault="00367191" w:rsidP="00A20D66">
      <w:pPr>
        <w:pStyle w:val="ListParagraph"/>
        <w:numPr>
          <w:ilvl w:val="0"/>
          <w:numId w:val="10"/>
        </w:numPr>
        <w:ind w:left="270" w:hanging="270"/>
        <w:jc w:val="both"/>
        <w:rPr>
          <w:rFonts w:ascii="Calibri" w:hAnsi="Calibri" w:cs="Calibri"/>
          <w:b/>
          <w:bCs/>
          <w:szCs w:val="22"/>
        </w:rPr>
      </w:pPr>
      <w:r w:rsidRPr="00C85697">
        <w:rPr>
          <w:rFonts w:ascii="Calibri" w:hAnsi="Calibri" w:cs="Calibri"/>
          <w:b/>
          <w:bCs/>
          <w:szCs w:val="22"/>
        </w:rPr>
        <w:t>A</w:t>
      </w:r>
      <w:r w:rsidR="00177A78" w:rsidRPr="00C85697">
        <w:rPr>
          <w:rFonts w:ascii="Calibri" w:hAnsi="Calibri" w:cs="Calibri"/>
          <w:b/>
          <w:bCs/>
          <w:szCs w:val="22"/>
        </w:rPr>
        <w:t>ctions planned by Philips to correct the problem</w:t>
      </w:r>
      <w:r w:rsidR="002B6CA2" w:rsidRPr="00C85697">
        <w:rPr>
          <w:rFonts w:ascii="Calibri" w:hAnsi="Calibri" w:cs="Calibri"/>
          <w:b/>
          <w:bCs/>
          <w:szCs w:val="22"/>
        </w:rPr>
        <w:t>.</w:t>
      </w:r>
    </w:p>
    <w:p w14:paraId="2CE42666" w14:textId="77777777" w:rsidR="00325317" w:rsidRDefault="00325317" w:rsidP="00A20D66">
      <w:pPr>
        <w:pStyle w:val="CommentText"/>
        <w:rPr>
          <w:rFonts w:ascii="Calibri" w:hAnsi="Calibri" w:cs="Calibri"/>
          <w:sz w:val="22"/>
          <w:szCs w:val="22"/>
        </w:rPr>
      </w:pPr>
    </w:p>
    <w:p w14:paraId="3AD36BE5" w14:textId="5D73A4DF" w:rsidR="006331C9" w:rsidRDefault="006331C9" w:rsidP="00A20D66">
      <w:pPr>
        <w:pStyle w:val="CommentText"/>
        <w:rPr>
          <w:color w:val="000000" w:themeColor="text1"/>
          <w:sz w:val="22"/>
          <w:szCs w:val="22"/>
        </w:rPr>
      </w:pPr>
      <w:r w:rsidRPr="05FCE788">
        <w:rPr>
          <w:color w:val="000000" w:themeColor="text2"/>
          <w:sz w:val="22"/>
          <w:szCs w:val="22"/>
        </w:rPr>
        <w:t xml:space="preserve">Philips is releasing this mandatory software </w:t>
      </w:r>
      <w:r w:rsidR="2F82CFCE" w:rsidRPr="05FCE788">
        <w:rPr>
          <w:color w:val="000000" w:themeColor="text2"/>
          <w:sz w:val="22"/>
          <w:szCs w:val="22"/>
        </w:rPr>
        <w:t>update</w:t>
      </w:r>
      <w:r w:rsidR="005D5698">
        <w:rPr>
          <w:color w:val="000000" w:themeColor="text2"/>
          <w:sz w:val="22"/>
          <w:szCs w:val="22"/>
        </w:rPr>
        <w:t>,</w:t>
      </w:r>
      <w:r w:rsidR="2F82CFCE" w:rsidRPr="05FCE788">
        <w:rPr>
          <w:color w:val="000000" w:themeColor="text2"/>
          <w:sz w:val="22"/>
          <w:szCs w:val="22"/>
        </w:rPr>
        <w:t xml:space="preserve"> </w:t>
      </w:r>
      <w:r w:rsidR="005D5698">
        <w:rPr>
          <w:color w:val="000000" w:themeColor="text2"/>
          <w:sz w:val="22"/>
          <w:szCs w:val="22"/>
        </w:rPr>
        <w:t>v</w:t>
      </w:r>
      <w:r w:rsidRPr="05FCE788">
        <w:rPr>
          <w:color w:val="000000" w:themeColor="text2"/>
          <w:sz w:val="22"/>
          <w:szCs w:val="22"/>
        </w:rPr>
        <w:t>ersion 1.06.10.00</w:t>
      </w:r>
      <w:r w:rsidR="00891C51">
        <w:rPr>
          <w:color w:val="000000" w:themeColor="text2"/>
          <w:sz w:val="22"/>
          <w:szCs w:val="22"/>
        </w:rPr>
        <w:t>,</w:t>
      </w:r>
      <w:r w:rsidRPr="05FCE788">
        <w:rPr>
          <w:color w:val="000000" w:themeColor="text2"/>
          <w:sz w:val="22"/>
          <w:szCs w:val="22"/>
        </w:rPr>
        <w:t xml:space="preserve"> and a User Manual addendum to </w:t>
      </w:r>
      <w:r w:rsidR="003F04A0" w:rsidRPr="05FCE788">
        <w:rPr>
          <w:color w:val="000000" w:themeColor="text2"/>
          <w:sz w:val="22"/>
          <w:szCs w:val="22"/>
        </w:rPr>
        <w:t xml:space="preserve">resolve all software-related issues </w:t>
      </w:r>
      <w:r w:rsidR="00222129" w:rsidRPr="05FCE788">
        <w:rPr>
          <w:color w:val="000000" w:themeColor="text2"/>
          <w:sz w:val="22"/>
          <w:szCs w:val="22"/>
        </w:rPr>
        <w:t xml:space="preserve">and labeling-related issues </w:t>
      </w:r>
      <w:r w:rsidR="00891C51">
        <w:rPr>
          <w:color w:val="000000" w:themeColor="text2"/>
          <w:sz w:val="22"/>
          <w:szCs w:val="22"/>
        </w:rPr>
        <w:t>detailed</w:t>
      </w:r>
      <w:r w:rsidR="003F04A0" w:rsidRPr="05FCE788">
        <w:rPr>
          <w:color w:val="000000" w:themeColor="text2"/>
          <w:sz w:val="22"/>
          <w:szCs w:val="22"/>
        </w:rPr>
        <w:t xml:space="preserve"> in this communication.</w:t>
      </w:r>
    </w:p>
    <w:p w14:paraId="1506D84C" w14:textId="77777777" w:rsidR="006331C9" w:rsidRDefault="006331C9" w:rsidP="00B66A0A">
      <w:pPr>
        <w:pStyle w:val="CommentText"/>
        <w:rPr>
          <w:color w:val="000000" w:themeColor="text1"/>
          <w:sz w:val="22"/>
        </w:rPr>
      </w:pPr>
    </w:p>
    <w:p w14:paraId="2E1022CC" w14:textId="62B6747B" w:rsidR="00D51FDB" w:rsidRPr="00C85697" w:rsidRDefault="00D51FDB" w:rsidP="00A06021">
      <w:pPr>
        <w:pStyle w:val="CommentText"/>
        <w:rPr>
          <w:rFonts w:ascii="Calibri" w:hAnsi="Calibri" w:cs="Calibri"/>
          <w:sz w:val="22"/>
          <w:szCs w:val="22"/>
        </w:rPr>
      </w:pPr>
      <w:r w:rsidRPr="00C85697">
        <w:rPr>
          <w:rFonts w:ascii="Calibri" w:hAnsi="Calibri" w:cs="Calibri"/>
          <w:sz w:val="22"/>
          <w:szCs w:val="22"/>
        </w:rPr>
        <w:t xml:space="preserve">Please be assured that maintaining a high level of safety and quality is our highest priority. </w:t>
      </w:r>
    </w:p>
    <w:p w14:paraId="33B4353C" w14:textId="77777777" w:rsidR="002E66E1" w:rsidRPr="00C85697" w:rsidRDefault="00D51FDB" w:rsidP="002E66E1">
      <w:r w:rsidRPr="00C85697">
        <w:t xml:space="preserve">If you need any further information or support concerning this issue, please contact your local </w:t>
      </w:r>
      <w:r w:rsidR="004463C6" w:rsidRPr="00C85697">
        <w:t>Philips representative</w:t>
      </w:r>
      <w:r w:rsidRPr="00C85697">
        <w:t>.</w:t>
      </w:r>
      <w:r w:rsidR="002E66E1">
        <w:t xml:space="preserve"> </w:t>
      </w:r>
      <w:r w:rsidR="002E66E1" w:rsidRPr="002E66E1">
        <w:rPr>
          <w:rFonts w:cstheme="minorHAnsi"/>
          <w:i/>
          <w:iCs/>
          <w:szCs w:val="22"/>
          <w:highlight w:val="yellow"/>
        </w:rPr>
        <w:t>&lt;Philips representative contact details to be completed by the Market/Business&gt;</w:t>
      </w:r>
    </w:p>
    <w:p w14:paraId="3C13B397" w14:textId="236B114C" w:rsidR="00D51FDB" w:rsidRPr="00C85697" w:rsidRDefault="00D51FDB" w:rsidP="00F14CB6"/>
    <w:p w14:paraId="3BFCBD05" w14:textId="6C1938CC" w:rsidR="00D66D8E" w:rsidRPr="00C85697" w:rsidRDefault="00D66D8E" w:rsidP="009844BF">
      <w:pPr>
        <w:rPr>
          <w:rFonts w:ascii="Calibri" w:hAnsi="Calibri" w:cs="Calibri"/>
          <w:szCs w:val="22"/>
        </w:rPr>
      </w:pPr>
    </w:p>
    <w:p w14:paraId="56EFFA52" w14:textId="6FA79335" w:rsidR="0096674F" w:rsidRPr="00C85697" w:rsidRDefault="00367191" w:rsidP="00886E7E">
      <w:pPr>
        <w:jc w:val="both"/>
        <w:rPr>
          <w:color w:val="FF0000"/>
        </w:rPr>
      </w:pPr>
      <w:r w:rsidRPr="00C85697">
        <w:rPr>
          <w:rFonts w:ascii="Calibri" w:hAnsi="Calibri" w:cs="Calibri"/>
          <w:szCs w:val="22"/>
        </w:rPr>
        <w:t>This notice has been reported to the appropriate Regulatory Agenc</w:t>
      </w:r>
      <w:r w:rsidR="001B2573" w:rsidRPr="00C85697">
        <w:rPr>
          <w:rFonts w:ascii="Calibri" w:hAnsi="Calibri" w:cs="Calibri"/>
          <w:szCs w:val="22"/>
        </w:rPr>
        <w:t>ies</w:t>
      </w:r>
      <w:r w:rsidRPr="00C85697">
        <w:rPr>
          <w:rFonts w:ascii="Calibri" w:hAnsi="Calibri" w:cs="Calibri"/>
          <w:szCs w:val="22"/>
        </w:rPr>
        <w:t>.</w:t>
      </w:r>
      <w:r w:rsidR="00886E7E" w:rsidRPr="00C85697">
        <w:rPr>
          <w:rFonts w:ascii="Calibri" w:hAnsi="Calibri" w:cs="Calibri"/>
          <w:szCs w:val="22"/>
        </w:rPr>
        <w:t xml:space="preserve">  </w:t>
      </w:r>
    </w:p>
    <w:p w14:paraId="1BEC41C6" w14:textId="46634A2D" w:rsidR="009844BF" w:rsidRDefault="009844BF" w:rsidP="009844BF">
      <w:pPr>
        <w:rPr>
          <w:rFonts w:ascii="Calibri" w:hAnsi="Calibri" w:cs="Calibri"/>
          <w:sz w:val="18"/>
          <w:szCs w:val="18"/>
        </w:rPr>
      </w:pPr>
    </w:p>
    <w:p w14:paraId="51A41162" w14:textId="62ED259F" w:rsidR="009844BF" w:rsidRPr="00C85697" w:rsidRDefault="00367191" w:rsidP="009844BF">
      <w:pPr>
        <w:rPr>
          <w:rFonts w:ascii="Calibri" w:hAnsi="Calibri" w:cs="Calibri"/>
          <w:szCs w:val="22"/>
        </w:rPr>
      </w:pPr>
      <w:r w:rsidRPr="00C85697">
        <w:rPr>
          <w:rFonts w:ascii="Calibri" w:hAnsi="Calibri" w:cs="Calibri"/>
          <w:szCs w:val="22"/>
        </w:rPr>
        <w:t>Sincerely,</w:t>
      </w:r>
    </w:p>
    <w:p w14:paraId="3B496605" w14:textId="764EE1C7" w:rsidR="00D66D8E" w:rsidRPr="00C85697" w:rsidRDefault="004C23AA" w:rsidP="002B6CA2">
      <w:pPr>
        <w:rPr>
          <w:rFonts w:cstheme="minorHAnsi"/>
          <w:szCs w:val="22"/>
        </w:rPr>
      </w:pPr>
      <w:r>
        <w:rPr>
          <w:rFonts w:ascii="Calibri" w:hAnsi="Calibri" w:cs="Calibri"/>
          <w:b/>
          <w:bCs/>
          <w:noProof/>
          <w:color w:val="FF0000"/>
          <w:sz w:val="32"/>
          <w:szCs w:val="32"/>
        </w:rPr>
        <w:drawing>
          <wp:inline distT="0" distB="0" distL="0" distR="0" wp14:anchorId="1E8631E5" wp14:editId="4B38902B">
            <wp:extent cx="2328334" cy="939664"/>
            <wp:effectExtent l="0" t="0" r="0" b="0"/>
            <wp:docPr id="36911205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12051" name="Picture 1" descr="A close-up of a signature&#10;&#10;Description automatically generated"/>
                    <pic:cNvPicPr/>
                  </pic:nvPicPr>
                  <pic:blipFill rotWithShape="1">
                    <a:blip r:embed="rId13" cstate="print">
                      <a:extLst>
                        <a:ext uri="{28A0092B-C50C-407E-A947-70E740481C1C}">
                          <a14:useLocalDpi xmlns:a14="http://schemas.microsoft.com/office/drawing/2010/main" val="0"/>
                        </a:ext>
                      </a:extLst>
                    </a:blip>
                    <a:srcRect l="7095" t="29091" b="11102"/>
                    <a:stretch/>
                  </pic:blipFill>
                  <pic:spPr bwMode="auto">
                    <a:xfrm>
                      <a:off x="0" y="0"/>
                      <a:ext cx="2345138" cy="946446"/>
                    </a:xfrm>
                    <a:prstGeom prst="rect">
                      <a:avLst/>
                    </a:prstGeom>
                    <a:ln>
                      <a:noFill/>
                    </a:ln>
                    <a:extLst>
                      <a:ext uri="{53640926-AAD7-44D8-BBD7-CCE9431645EC}">
                        <a14:shadowObscured xmlns:a14="http://schemas.microsoft.com/office/drawing/2010/main"/>
                      </a:ext>
                    </a:extLst>
                  </pic:spPr>
                </pic:pic>
              </a:graphicData>
            </a:graphic>
          </wp:inline>
        </w:drawing>
      </w:r>
    </w:p>
    <w:p w14:paraId="7E6E80D6" w14:textId="3B10F061" w:rsidR="00B91FE8" w:rsidRDefault="00165BDF" w:rsidP="00B91F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Tracie Capozzio</w:t>
      </w:r>
    </w:p>
    <w:p w14:paraId="665A26A7" w14:textId="77777777" w:rsidR="001001DC" w:rsidRPr="00937884" w:rsidRDefault="001001DC" w:rsidP="001001DC">
      <w:pPr>
        <w:rPr>
          <w:rStyle w:val="normaltextrun"/>
          <w:rFonts w:ascii="Calibri" w:hAnsi="Calibri" w:cs="Calibri"/>
          <w:szCs w:val="22"/>
        </w:rPr>
      </w:pPr>
      <w:r w:rsidRPr="00937884">
        <w:rPr>
          <w:rStyle w:val="normaltextrun"/>
          <w:rFonts w:ascii="Calibri" w:hAnsi="Calibri" w:cs="Calibri"/>
          <w:szCs w:val="22"/>
        </w:rPr>
        <w:t>Sr. Director, Head of Quality Therapy Platforms</w:t>
      </w:r>
    </w:p>
    <w:p w14:paraId="2B89D2D9" w14:textId="77777777" w:rsidR="001001DC" w:rsidRDefault="001001DC" w:rsidP="001001DC">
      <w:pPr>
        <w:rPr>
          <w:rFonts w:ascii="Calibri" w:hAnsi="Calibri" w:cs="Calibri"/>
          <w:szCs w:val="22"/>
        </w:rPr>
      </w:pPr>
      <w:r w:rsidRPr="00937884">
        <w:rPr>
          <w:rStyle w:val="normaltextrun"/>
          <w:rFonts w:ascii="Calibri" w:hAnsi="Calibri" w:cs="Calibri"/>
          <w:szCs w:val="22"/>
        </w:rPr>
        <w:t>Sleep and Respiratory Care</w:t>
      </w:r>
    </w:p>
    <w:p w14:paraId="30C913BD" w14:textId="2D0707D0" w:rsidR="00F03C5E" w:rsidRDefault="00F03C5E">
      <w:pPr>
        <w:rPr>
          <w:rStyle w:val="ui-provider"/>
        </w:rPr>
      </w:pPr>
      <w:r>
        <w:rPr>
          <w:rStyle w:val="ui-provider"/>
        </w:rPr>
        <w:br w:type="page"/>
      </w:r>
    </w:p>
    <w:p w14:paraId="3886F951" w14:textId="3397E0C8" w:rsidR="00654D08" w:rsidRDefault="002B10C5" w:rsidP="002A3F11">
      <w:pPr>
        <w:spacing w:after="240"/>
        <w:jc w:val="center"/>
        <w:rPr>
          <w:rFonts w:ascii="Calibri" w:hAnsi="Calibri" w:cs="Calibri"/>
          <w:b/>
          <w:color w:val="FF0000"/>
          <w:sz w:val="32"/>
          <w:szCs w:val="32"/>
        </w:rPr>
      </w:pPr>
      <w:r w:rsidRPr="00C85697">
        <w:rPr>
          <w:rFonts w:ascii="Calibri" w:hAnsi="Calibri" w:cs="Calibri"/>
          <w:b/>
          <w:color w:val="FF0000"/>
          <w:sz w:val="32"/>
          <w:szCs w:val="32"/>
        </w:rPr>
        <w:lastRenderedPageBreak/>
        <w:t>U</w:t>
      </w:r>
      <w:r w:rsidR="00367191" w:rsidRPr="00C85697">
        <w:rPr>
          <w:rFonts w:ascii="Calibri" w:hAnsi="Calibri" w:cs="Calibri"/>
          <w:b/>
          <w:color w:val="FF0000"/>
          <w:sz w:val="32"/>
          <w:szCs w:val="32"/>
        </w:rPr>
        <w:t>RGENT Field Safety Notice Response Form</w:t>
      </w:r>
    </w:p>
    <w:p w14:paraId="7649CA2E" w14:textId="54BC6B35" w:rsidR="00B91FE8" w:rsidRDefault="00367191" w:rsidP="00DF788C">
      <w:pPr>
        <w:rPr>
          <w:b/>
          <w:bCs/>
          <w:sz w:val="24"/>
          <w:szCs w:val="24"/>
        </w:rPr>
      </w:pPr>
      <w:r w:rsidRPr="00C85697">
        <w:rPr>
          <w:b/>
          <w:bCs/>
          <w:sz w:val="24"/>
          <w:szCs w:val="24"/>
        </w:rPr>
        <w:t xml:space="preserve">Reference: </w:t>
      </w:r>
      <w:r w:rsidR="00B91FE8" w:rsidRPr="00B91FE8">
        <w:rPr>
          <w:rStyle w:val="normaltextrun"/>
          <w:rFonts w:ascii="Calibri" w:hAnsi="Calibri" w:cs="Calibri"/>
          <w:color w:val="000000"/>
          <w:shd w:val="clear" w:color="auto" w:fill="FFFFFF"/>
        </w:rPr>
        <w:t xml:space="preserve">Trilogy Evo, Trilogy Evo O2, and Trilogy EV300 </w:t>
      </w:r>
      <w:r w:rsidR="00DE6F4B">
        <w:rPr>
          <w:rStyle w:val="normaltextrun"/>
          <w:rFonts w:ascii="Calibri" w:hAnsi="Calibri" w:cs="Calibri"/>
          <w:color w:val="000000"/>
          <w:shd w:val="clear" w:color="auto" w:fill="FFFFFF"/>
        </w:rPr>
        <w:t>Update</w:t>
      </w:r>
    </w:p>
    <w:p w14:paraId="53C9EDC5" w14:textId="47855F38" w:rsidR="00432829" w:rsidRPr="00C85697" w:rsidRDefault="4B77F28E" w:rsidP="2CC50E75">
      <w:pPr>
        <w:rPr>
          <w:rStyle w:val="normaltextrun"/>
          <w:rFonts w:ascii="Calibri" w:hAnsi="Calibri" w:cs="Calibri"/>
          <w:color w:val="000000" w:themeColor="text2"/>
        </w:rPr>
      </w:pPr>
      <w:r w:rsidRPr="00C85697">
        <w:rPr>
          <w:b/>
          <w:bCs/>
          <w:sz w:val="24"/>
          <w:szCs w:val="24"/>
        </w:rPr>
        <w:t>Instructions:</w:t>
      </w:r>
      <w:r w:rsidRPr="00C85697">
        <w:t xml:space="preserve">  </w:t>
      </w:r>
      <w:r w:rsidR="3C9E6F44" w:rsidRPr="2CC50E75">
        <w:rPr>
          <w:rStyle w:val="normaltextrun"/>
          <w:rFonts w:ascii="Calibri" w:hAnsi="Calibri" w:cs="Calibri"/>
          <w:color w:val="000000"/>
          <w:shd w:val="clear" w:color="auto" w:fill="FFFFFF"/>
        </w:rPr>
        <w:t>Please complete and return this form to Philips Respironics promptly and no later than 30 days from receipt. Completing this form confirms receipt of the Urgent Field Safety Notice letter, understanding of the issue, and required actions to be taken.</w:t>
      </w:r>
      <w:r w:rsidR="151B11B6" w:rsidRPr="2CC50E75">
        <w:rPr>
          <w:rStyle w:val="normaltextrun"/>
          <w:rFonts w:ascii="Calibri" w:hAnsi="Calibri" w:cs="Calibri"/>
          <w:color w:val="000000"/>
          <w:shd w:val="clear" w:color="auto" w:fill="FFFFFF"/>
        </w:rPr>
        <w:t xml:space="preserve"> Please note that this form must be completed, even if you have already submitted a respons</w:t>
      </w:r>
      <w:r w:rsidR="01201C69" w:rsidRPr="2CC50E75">
        <w:rPr>
          <w:rStyle w:val="normaltextrun"/>
          <w:rFonts w:ascii="Calibri" w:hAnsi="Calibri" w:cs="Calibri"/>
          <w:color w:val="000000"/>
          <w:shd w:val="clear" w:color="auto" w:fill="FFFFFF"/>
        </w:rPr>
        <w:t xml:space="preserve">e </w:t>
      </w:r>
      <w:r w:rsidR="151B11B6" w:rsidRPr="2CC50E75">
        <w:rPr>
          <w:rStyle w:val="normaltextrun"/>
          <w:rFonts w:ascii="Calibri" w:hAnsi="Calibri" w:cs="Calibri"/>
          <w:color w:val="000000"/>
          <w:shd w:val="clear" w:color="auto" w:fill="FFFFFF"/>
        </w:rPr>
        <w:t>form for the previously communicated issues included in this letter.</w:t>
      </w:r>
    </w:p>
    <w:p w14:paraId="6A13A7FB" w14:textId="77777777" w:rsidR="00B91FE8" w:rsidRDefault="00B91FE8" w:rsidP="00B91FE8">
      <w:pPr>
        <w:pStyle w:val="paragraph"/>
        <w:spacing w:before="0" w:beforeAutospacing="0" w:after="0" w:afterAutospacing="0"/>
        <w:jc w:val="both"/>
        <w:textAlignment w:val="baseline"/>
        <w:rPr>
          <w:rStyle w:val="normaltextrun"/>
          <w:rFonts w:ascii="Calibri" w:hAnsi="Calibri" w:cs="Calibri"/>
          <w:sz w:val="22"/>
          <w:szCs w:val="22"/>
          <w:lang w:val="en-US"/>
        </w:rPr>
      </w:pPr>
    </w:p>
    <w:p w14:paraId="04B37723" w14:textId="491E8238" w:rsidR="0001423A" w:rsidRPr="00855BB6" w:rsidRDefault="00B91FE8" w:rsidP="008A3BB0">
      <w:pPr>
        <w:pStyle w:val="paragraph"/>
        <w:spacing w:before="0" w:beforeAutospacing="0" w:after="0" w:afterAutospacing="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This Response Form serves as acknowledgment of </w:t>
      </w:r>
      <w:r w:rsidR="4CC52D99" w:rsidRPr="00B85BF2">
        <w:rPr>
          <w:rStyle w:val="normaltextrun"/>
          <w:rFonts w:ascii="Calibri" w:hAnsi="Calibri" w:cs="Calibri"/>
          <w:b/>
          <w:bCs/>
          <w:sz w:val="22"/>
          <w:szCs w:val="22"/>
          <w:lang w:val="en-US"/>
        </w:rPr>
        <w:t>all</w:t>
      </w:r>
      <w:r w:rsidR="00875188">
        <w:rPr>
          <w:rStyle w:val="normaltextrun"/>
          <w:rFonts w:ascii="Calibri" w:hAnsi="Calibri" w:cs="Calibri"/>
          <w:sz w:val="22"/>
          <w:szCs w:val="22"/>
          <w:lang w:val="en-US"/>
        </w:rPr>
        <w:t xml:space="preserve"> </w:t>
      </w:r>
      <w:r>
        <w:rPr>
          <w:rStyle w:val="normaltextrun"/>
          <w:rFonts w:ascii="Calibri" w:hAnsi="Calibri" w:cs="Calibri"/>
          <w:sz w:val="22"/>
          <w:szCs w:val="22"/>
          <w:lang w:val="en-US"/>
        </w:rPr>
        <w:t>issues identified in this Field Safety Notice. </w:t>
      </w:r>
      <w:r>
        <w:rPr>
          <w:rStyle w:val="eop"/>
          <w:rFonts w:ascii="Calibri" w:hAnsi="Calibri" w:cs="Calibri"/>
          <w:sz w:val="22"/>
          <w:szCs w:val="22"/>
        </w:rPr>
        <w:t> </w:t>
      </w:r>
    </w:p>
    <w:tbl>
      <w:tblPr>
        <w:tblStyle w:val="TableGrid"/>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903"/>
      </w:tblGrid>
      <w:tr w:rsidR="002F3ED2" w:rsidRPr="00C85697" w14:paraId="3C9D2655" w14:textId="77777777" w:rsidTr="008A3BB0">
        <w:trPr>
          <w:trHeight w:val="660"/>
        </w:trPr>
        <w:tc>
          <w:tcPr>
            <w:tcW w:w="3618" w:type="dxa"/>
            <w:vAlign w:val="bottom"/>
          </w:tcPr>
          <w:p w14:paraId="118DD664" w14:textId="77777777" w:rsidR="00654D08" w:rsidRPr="00C85697" w:rsidRDefault="00367191" w:rsidP="00DF788C">
            <w:pPr>
              <w:tabs>
                <w:tab w:val="left" w:pos="2340"/>
                <w:tab w:val="left" w:pos="2880"/>
                <w:tab w:val="left" w:pos="6480"/>
                <w:tab w:val="left" w:pos="7200"/>
              </w:tabs>
            </w:pPr>
            <w:r w:rsidRPr="00C85697">
              <w:t>Customer/Consignee/Facility Name:</w:t>
            </w:r>
          </w:p>
        </w:tc>
        <w:tc>
          <w:tcPr>
            <w:tcW w:w="5903" w:type="dxa"/>
            <w:tcBorders>
              <w:bottom w:val="single" w:sz="4" w:space="0" w:color="auto"/>
            </w:tcBorders>
            <w:vAlign w:val="bottom"/>
          </w:tcPr>
          <w:p w14:paraId="09668230" w14:textId="77777777" w:rsidR="00654D08" w:rsidRPr="00C85697" w:rsidRDefault="00654D08" w:rsidP="00DF788C">
            <w:pPr>
              <w:tabs>
                <w:tab w:val="left" w:pos="2340"/>
                <w:tab w:val="left" w:pos="2880"/>
                <w:tab w:val="left" w:pos="6480"/>
                <w:tab w:val="left" w:pos="7200"/>
              </w:tabs>
            </w:pPr>
          </w:p>
        </w:tc>
      </w:tr>
      <w:tr w:rsidR="002F3ED2" w:rsidRPr="00C85697" w14:paraId="7EC6AA3E" w14:textId="77777777" w:rsidTr="008A3BB0">
        <w:trPr>
          <w:trHeight w:val="622"/>
        </w:trPr>
        <w:tc>
          <w:tcPr>
            <w:tcW w:w="3618" w:type="dxa"/>
            <w:vAlign w:val="bottom"/>
          </w:tcPr>
          <w:p w14:paraId="73D45BE0" w14:textId="77777777" w:rsidR="00654D08" w:rsidRPr="00C85697" w:rsidRDefault="00367191" w:rsidP="00DF788C">
            <w:pPr>
              <w:tabs>
                <w:tab w:val="left" w:pos="2340"/>
                <w:tab w:val="left" w:pos="2880"/>
                <w:tab w:val="left" w:pos="6480"/>
                <w:tab w:val="left" w:pos="7200"/>
              </w:tabs>
            </w:pPr>
            <w:r w:rsidRPr="00C85697">
              <w:t>Street Address:</w:t>
            </w:r>
          </w:p>
        </w:tc>
        <w:tc>
          <w:tcPr>
            <w:tcW w:w="5903" w:type="dxa"/>
            <w:tcBorders>
              <w:top w:val="single" w:sz="4" w:space="0" w:color="auto"/>
              <w:bottom w:val="single" w:sz="4" w:space="0" w:color="auto"/>
            </w:tcBorders>
            <w:vAlign w:val="bottom"/>
          </w:tcPr>
          <w:p w14:paraId="34D587C7" w14:textId="77777777" w:rsidR="00654D08" w:rsidRPr="00C85697" w:rsidRDefault="00654D08" w:rsidP="00DF788C">
            <w:pPr>
              <w:tabs>
                <w:tab w:val="left" w:pos="2340"/>
                <w:tab w:val="left" w:pos="2880"/>
                <w:tab w:val="left" w:pos="6480"/>
                <w:tab w:val="left" w:pos="7200"/>
              </w:tabs>
            </w:pPr>
          </w:p>
        </w:tc>
      </w:tr>
      <w:tr w:rsidR="002F3ED2" w:rsidRPr="00C85697" w14:paraId="60E73C21" w14:textId="77777777" w:rsidTr="008A3BB0">
        <w:trPr>
          <w:trHeight w:val="660"/>
        </w:trPr>
        <w:tc>
          <w:tcPr>
            <w:tcW w:w="3618" w:type="dxa"/>
            <w:vAlign w:val="bottom"/>
          </w:tcPr>
          <w:p w14:paraId="267DFB45" w14:textId="77777777" w:rsidR="00654D08" w:rsidRPr="00C85697" w:rsidRDefault="00367191" w:rsidP="00DF788C">
            <w:pPr>
              <w:tabs>
                <w:tab w:val="left" w:pos="2340"/>
                <w:tab w:val="left" w:pos="2880"/>
                <w:tab w:val="left" w:pos="6480"/>
                <w:tab w:val="left" w:pos="7200"/>
              </w:tabs>
            </w:pPr>
            <w:r w:rsidRPr="00C85697">
              <w:t>City/State/ZIP/Country:</w:t>
            </w:r>
          </w:p>
        </w:tc>
        <w:tc>
          <w:tcPr>
            <w:tcW w:w="5903" w:type="dxa"/>
            <w:tcBorders>
              <w:top w:val="single" w:sz="4" w:space="0" w:color="auto"/>
              <w:bottom w:val="single" w:sz="4" w:space="0" w:color="auto"/>
            </w:tcBorders>
            <w:vAlign w:val="bottom"/>
          </w:tcPr>
          <w:p w14:paraId="4A1D4B86" w14:textId="77777777" w:rsidR="00654D08" w:rsidRPr="00C85697" w:rsidRDefault="00654D08" w:rsidP="00DF788C">
            <w:pPr>
              <w:tabs>
                <w:tab w:val="left" w:pos="2340"/>
                <w:tab w:val="left" w:pos="2880"/>
                <w:tab w:val="left" w:pos="6480"/>
                <w:tab w:val="left" w:pos="7200"/>
              </w:tabs>
            </w:pPr>
          </w:p>
        </w:tc>
      </w:tr>
    </w:tbl>
    <w:p w14:paraId="3419BBE4" w14:textId="77777777" w:rsidR="0001423A" w:rsidRPr="00C85697" w:rsidRDefault="0001423A" w:rsidP="00DF788C"/>
    <w:p w14:paraId="5A49E85A" w14:textId="77777777" w:rsidR="008A262C" w:rsidRPr="00C85697" w:rsidRDefault="00367191" w:rsidP="00DF788C">
      <w:pPr>
        <w:spacing w:after="240"/>
        <w:rPr>
          <w:b/>
          <w:bCs/>
          <w:sz w:val="24"/>
          <w:szCs w:val="24"/>
        </w:rPr>
      </w:pPr>
      <w:r w:rsidRPr="00C85697">
        <w:rPr>
          <w:b/>
          <w:bCs/>
          <w:sz w:val="24"/>
          <w:szCs w:val="24"/>
        </w:rPr>
        <w:t>Customer Actions:</w:t>
      </w:r>
    </w:p>
    <w:p w14:paraId="0B3450B5" w14:textId="77777777" w:rsidR="0015319A" w:rsidRPr="00B76130" w:rsidRDefault="0015319A" w:rsidP="0015319A">
      <w:pPr>
        <w:pStyle w:val="ListParagraph"/>
        <w:numPr>
          <w:ilvl w:val="0"/>
          <w:numId w:val="24"/>
        </w:numPr>
      </w:pPr>
      <w:r>
        <w:t xml:space="preserve">Read this Urgent Field Safety Notice and update the software of all impacted devices in accordance with the software update instructions. </w:t>
      </w:r>
    </w:p>
    <w:p w14:paraId="7108F582" w14:textId="77777777" w:rsidR="0015319A" w:rsidRPr="00B76130" w:rsidRDefault="0015319A" w:rsidP="0015319A">
      <w:pPr>
        <w:pStyle w:val="ListParagraph"/>
        <w:numPr>
          <w:ilvl w:val="0"/>
          <w:numId w:val="24"/>
        </w:numPr>
      </w:pPr>
      <w:r>
        <w:t xml:space="preserve">Please return the completed form using the contact indicated below or email it to </w:t>
      </w:r>
      <w:r w:rsidRPr="00B76130">
        <w:rPr>
          <w:highlight w:val="yellow"/>
        </w:rPr>
        <w:t>[localization]</w:t>
      </w:r>
      <w:r>
        <w:t xml:space="preserve"> within 30 business days of receipt.   </w:t>
      </w:r>
    </w:p>
    <w:p w14:paraId="7FBF808C" w14:textId="77777777" w:rsidR="0015319A" w:rsidRPr="00884C56" w:rsidRDefault="0015319A" w:rsidP="00884C56">
      <w:pPr>
        <w:pStyle w:val="ListParagraph"/>
        <w:numPr>
          <w:ilvl w:val="0"/>
          <w:numId w:val="24"/>
        </w:numPr>
        <w:rPr>
          <w:sz w:val="24"/>
          <w:szCs w:val="24"/>
        </w:rPr>
      </w:pPr>
      <w:r>
        <w:t>In addition, please find attached the list of impacted serial numbers. Please inform us of the serial numbers which have been updated with the referenced software once completed.</w:t>
      </w:r>
    </w:p>
    <w:p w14:paraId="43E6D684" w14:textId="77777777" w:rsidR="00D532F4" w:rsidRPr="00C85697" w:rsidRDefault="00D532F4" w:rsidP="003C7011">
      <w:pPr>
        <w:contextualSpacing/>
        <w:rPr>
          <w:color w:val="FF0000"/>
        </w:rPr>
      </w:pPr>
    </w:p>
    <w:p w14:paraId="6010518A" w14:textId="51145529" w:rsidR="0059603E" w:rsidRDefault="0059603E" w:rsidP="05FCE788">
      <w:pPr>
        <w:contextualSpacing/>
        <w:rPr>
          <w:rStyle w:val="eop"/>
          <w:rFonts w:ascii="Calibri" w:hAnsi="Calibri" w:cs="Calibri"/>
          <w:color w:val="000000" w:themeColor="text2"/>
        </w:rPr>
      </w:pPr>
      <w:r w:rsidRPr="05FCE788">
        <w:rPr>
          <w:rStyle w:val="normaltextrun"/>
          <w:rFonts w:ascii="Calibri" w:hAnsi="Calibri" w:cs="Calibri"/>
          <w:color w:val="000000"/>
          <w:shd w:val="clear" w:color="auto" w:fill="FFFFFF"/>
        </w:rPr>
        <w:t>We acknowledge receipt and understanding of the accompanying Urgent Field Safety Notice</w:t>
      </w:r>
      <w:r w:rsidRPr="05FCE788">
        <w:rPr>
          <w:rStyle w:val="normaltextrun"/>
          <w:rFonts w:ascii="Calibri" w:hAnsi="Calibri" w:cs="Calibri"/>
          <w:color w:val="FF0000"/>
          <w:shd w:val="clear" w:color="auto" w:fill="FFFFFF"/>
        </w:rPr>
        <w:t xml:space="preserve"> </w:t>
      </w:r>
      <w:r w:rsidRPr="05FCE788">
        <w:rPr>
          <w:rStyle w:val="normaltextrun"/>
          <w:rFonts w:ascii="Calibri" w:hAnsi="Calibri" w:cs="Calibri"/>
          <w:color w:val="000000"/>
          <w:shd w:val="clear" w:color="auto" w:fill="FFFFFF"/>
        </w:rPr>
        <w:t>letter and confirm that the information from this letter has been properly distributed to all users that handle the Trilogy Evo, Trilogy Evo O2, and Trilogy EV300 ventilators.</w:t>
      </w:r>
      <w:r w:rsidRPr="05FCE788">
        <w:rPr>
          <w:rStyle w:val="eop"/>
          <w:rFonts w:ascii="Calibri" w:hAnsi="Calibri" w:cs="Calibri"/>
          <w:color w:val="000000"/>
          <w:shd w:val="clear" w:color="auto" w:fill="FFFFFF"/>
        </w:rPr>
        <w:t> </w:t>
      </w:r>
    </w:p>
    <w:p w14:paraId="7D2032C3" w14:textId="77777777" w:rsidR="00E930E6" w:rsidRPr="00C85697" w:rsidRDefault="00E930E6" w:rsidP="00DF788C">
      <w:pPr>
        <w:rPr>
          <w:color w:val="FF0000"/>
        </w:rPr>
      </w:pPr>
    </w:p>
    <w:p w14:paraId="521AFB73" w14:textId="509A4B77" w:rsidR="008A262C" w:rsidRPr="00C85697" w:rsidRDefault="00367191" w:rsidP="00DF788C">
      <w:r w:rsidRPr="00C85697">
        <w:rPr>
          <w:b/>
          <w:bCs/>
        </w:rPr>
        <w:t>Name of person completing this form</w:t>
      </w:r>
      <w:r w:rsidR="00AE78E4" w:rsidRPr="00C85697">
        <w:rPr>
          <w:b/>
          <w:bCs/>
        </w:rPr>
        <w:t>:</w:t>
      </w:r>
      <w:r w:rsidR="003A5751" w:rsidRPr="00C85697">
        <w:rPr>
          <w:b/>
          <w:bCs/>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5694"/>
      </w:tblGrid>
      <w:tr w:rsidR="002F3ED2" w:rsidRPr="00C85697" w14:paraId="26AAC177" w14:textId="77777777" w:rsidTr="00ED0A32">
        <w:trPr>
          <w:trHeight w:val="588"/>
        </w:trPr>
        <w:tc>
          <w:tcPr>
            <w:tcW w:w="3492" w:type="dxa"/>
            <w:vAlign w:val="bottom"/>
          </w:tcPr>
          <w:p w14:paraId="702D485C" w14:textId="77777777" w:rsidR="0051410C" w:rsidRPr="00C85697" w:rsidRDefault="00367191" w:rsidP="00DF788C">
            <w:pPr>
              <w:tabs>
                <w:tab w:val="left" w:pos="2340"/>
                <w:tab w:val="left" w:pos="2880"/>
                <w:tab w:val="left" w:pos="6480"/>
                <w:tab w:val="left" w:pos="7200"/>
              </w:tabs>
            </w:pPr>
            <w:r w:rsidRPr="00C85697">
              <w:t>Signature:</w:t>
            </w:r>
          </w:p>
        </w:tc>
        <w:tc>
          <w:tcPr>
            <w:tcW w:w="5694" w:type="dxa"/>
            <w:tcBorders>
              <w:bottom w:val="single" w:sz="4" w:space="0" w:color="auto"/>
            </w:tcBorders>
            <w:vAlign w:val="bottom"/>
          </w:tcPr>
          <w:p w14:paraId="143DEC9B" w14:textId="77777777" w:rsidR="0051410C" w:rsidRPr="00C85697" w:rsidRDefault="0051410C" w:rsidP="00DF788C">
            <w:pPr>
              <w:tabs>
                <w:tab w:val="left" w:pos="2340"/>
                <w:tab w:val="left" w:pos="2880"/>
                <w:tab w:val="left" w:pos="6480"/>
                <w:tab w:val="left" w:pos="7200"/>
              </w:tabs>
            </w:pPr>
          </w:p>
        </w:tc>
      </w:tr>
      <w:tr w:rsidR="002F3ED2" w:rsidRPr="00C85697" w14:paraId="5B0594AC" w14:textId="77777777" w:rsidTr="00ED0A32">
        <w:trPr>
          <w:trHeight w:val="555"/>
        </w:trPr>
        <w:tc>
          <w:tcPr>
            <w:tcW w:w="3492" w:type="dxa"/>
            <w:vAlign w:val="bottom"/>
          </w:tcPr>
          <w:p w14:paraId="7FCCACD2" w14:textId="77777777" w:rsidR="0051410C" w:rsidRPr="00C85697" w:rsidRDefault="00367191" w:rsidP="00DF788C">
            <w:pPr>
              <w:tabs>
                <w:tab w:val="left" w:pos="2340"/>
                <w:tab w:val="left" w:pos="2880"/>
                <w:tab w:val="left" w:pos="6480"/>
                <w:tab w:val="left" w:pos="7200"/>
              </w:tabs>
            </w:pPr>
            <w:r w:rsidRPr="00C85697">
              <w:t>Printed Name:</w:t>
            </w:r>
          </w:p>
        </w:tc>
        <w:tc>
          <w:tcPr>
            <w:tcW w:w="5694" w:type="dxa"/>
            <w:tcBorders>
              <w:top w:val="single" w:sz="4" w:space="0" w:color="auto"/>
              <w:bottom w:val="single" w:sz="4" w:space="0" w:color="auto"/>
            </w:tcBorders>
            <w:vAlign w:val="bottom"/>
          </w:tcPr>
          <w:p w14:paraId="6A0EF623" w14:textId="77777777" w:rsidR="0051410C" w:rsidRPr="00C85697" w:rsidRDefault="0051410C" w:rsidP="00DF788C">
            <w:pPr>
              <w:tabs>
                <w:tab w:val="left" w:pos="2340"/>
                <w:tab w:val="left" w:pos="2880"/>
                <w:tab w:val="left" w:pos="6480"/>
                <w:tab w:val="left" w:pos="7200"/>
              </w:tabs>
            </w:pPr>
          </w:p>
        </w:tc>
      </w:tr>
      <w:tr w:rsidR="002F3ED2" w:rsidRPr="00C85697" w14:paraId="6EC76DE2" w14:textId="77777777" w:rsidTr="00ED0A32">
        <w:trPr>
          <w:trHeight w:val="588"/>
        </w:trPr>
        <w:tc>
          <w:tcPr>
            <w:tcW w:w="3492" w:type="dxa"/>
            <w:vAlign w:val="bottom"/>
          </w:tcPr>
          <w:p w14:paraId="00258346" w14:textId="77777777" w:rsidR="0051410C" w:rsidRPr="00C85697" w:rsidRDefault="00367191" w:rsidP="00DF788C">
            <w:pPr>
              <w:tabs>
                <w:tab w:val="left" w:pos="2340"/>
                <w:tab w:val="left" w:pos="2880"/>
                <w:tab w:val="left" w:pos="6480"/>
                <w:tab w:val="left" w:pos="7200"/>
              </w:tabs>
            </w:pPr>
            <w:r w:rsidRPr="00C85697">
              <w:t>Title:</w:t>
            </w:r>
          </w:p>
        </w:tc>
        <w:tc>
          <w:tcPr>
            <w:tcW w:w="5694" w:type="dxa"/>
            <w:tcBorders>
              <w:top w:val="single" w:sz="4" w:space="0" w:color="auto"/>
              <w:bottom w:val="single" w:sz="4" w:space="0" w:color="auto"/>
            </w:tcBorders>
            <w:vAlign w:val="bottom"/>
          </w:tcPr>
          <w:p w14:paraId="3A29C06A" w14:textId="77777777" w:rsidR="0051410C" w:rsidRPr="00C85697" w:rsidRDefault="0051410C" w:rsidP="00DF788C">
            <w:pPr>
              <w:tabs>
                <w:tab w:val="left" w:pos="2340"/>
                <w:tab w:val="left" w:pos="2880"/>
                <w:tab w:val="left" w:pos="6480"/>
                <w:tab w:val="left" w:pos="7200"/>
              </w:tabs>
            </w:pPr>
          </w:p>
        </w:tc>
      </w:tr>
      <w:tr w:rsidR="002F3ED2" w:rsidRPr="00C85697" w14:paraId="3ADD0528" w14:textId="77777777" w:rsidTr="00ED0A32">
        <w:trPr>
          <w:trHeight w:val="588"/>
        </w:trPr>
        <w:tc>
          <w:tcPr>
            <w:tcW w:w="3492" w:type="dxa"/>
            <w:vAlign w:val="bottom"/>
          </w:tcPr>
          <w:p w14:paraId="73CF7B59" w14:textId="77777777" w:rsidR="00C41BCE" w:rsidRPr="00C85697" w:rsidRDefault="00367191" w:rsidP="00DF788C">
            <w:pPr>
              <w:tabs>
                <w:tab w:val="left" w:pos="2340"/>
                <w:tab w:val="left" w:pos="2880"/>
                <w:tab w:val="left" w:pos="6480"/>
                <w:tab w:val="left" w:pos="7200"/>
              </w:tabs>
            </w:pPr>
            <w:r w:rsidRPr="00C85697">
              <w:t>Telephone Number</w:t>
            </w:r>
            <w:r w:rsidR="002530B2" w:rsidRPr="00C85697">
              <w:t>:</w:t>
            </w:r>
          </w:p>
        </w:tc>
        <w:tc>
          <w:tcPr>
            <w:tcW w:w="5694" w:type="dxa"/>
            <w:tcBorders>
              <w:top w:val="single" w:sz="4" w:space="0" w:color="auto"/>
              <w:bottom w:val="single" w:sz="4" w:space="0" w:color="auto"/>
            </w:tcBorders>
            <w:vAlign w:val="bottom"/>
          </w:tcPr>
          <w:p w14:paraId="79BBF619" w14:textId="77777777" w:rsidR="00C41BCE" w:rsidRPr="00C85697" w:rsidRDefault="00C41BCE" w:rsidP="00DF788C">
            <w:pPr>
              <w:tabs>
                <w:tab w:val="left" w:pos="2340"/>
                <w:tab w:val="left" w:pos="2880"/>
                <w:tab w:val="left" w:pos="6480"/>
                <w:tab w:val="left" w:pos="7200"/>
              </w:tabs>
            </w:pPr>
          </w:p>
        </w:tc>
      </w:tr>
      <w:tr w:rsidR="002F3ED2" w:rsidRPr="00C85697" w14:paraId="12D45EA1" w14:textId="77777777" w:rsidTr="00ED0A32">
        <w:trPr>
          <w:trHeight w:val="588"/>
        </w:trPr>
        <w:tc>
          <w:tcPr>
            <w:tcW w:w="3492" w:type="dxa"/>
            <w:vAlign w:val="bottom"/>
          </w:tcPr>
          <w:p w14:paraId="4C1BB4E9" w14:textId="77777777" w:rsidR="0096410C" w:rsidRPr="00C85697" w:rsidRDefault="00367191" w:rsidP="00DF788C">
            <w:pPr>
              <w:tabs>
                <w:tab w:val="left" w:pos="2340"/>
                <w:tab w:val="left" w:pos="2880"/>
                <w:tab w:val="left" w:pos="6480"/>
                <w:tab w:val="left" w:pos="7200"/>
              </w:tabs>
            </w:pPr>
            <w:r w:rsidRPr="00C85697">
              <w:t>Email Address</w:t>
            </w:r>
            <w:r w:rsidR="002530B2" w:rsidRPr="00C85697">
              <w:t>:</w:t>
            </w:r>
          </w:p>
        </w:tc>
        <w:tc>
          <w:tcPr>
            <w:tcW w:w="5694" w:type="dxa"/>
            <w:tcBorders>
              <w:top w:val="single" w:sz="4" w:space="0" w:color="auto"/>
              <w:bottom w:val="single" w:sz="4" w:space="0" w:color="auto"/>
            </w:tcBorders>
            <w:vAlign w:val="bottom"/>
          </w:tcPr>
          <w:p w14:paraId="5DF81F44" w14:textId="77777777" w:rsidR="0096410C" w:rsidRPr="00C85697" w:rsidRDefault="0096410C" w:rsidP="00DF788C">
            <w:pPr>
              <w:tabs>
                <w:tab w:val="left" w:pos="2340"/>
                <w:tab w:val="left" w:pos="2880"/>
                <w:tab w:val="left" w:pos="6480"/>
                <w:tab w:val="left" w:pos="7200"/>
              </w:tabs>
            </w:pPr>
          </w:p>
        </w:tc>
      </w:tr>
      <w:tr w:rsidR="002F3ED2" w:rsidRPr="00C85697" w14:paraId="6E6FC59E" w14:textId="77777777" w:rsidTr="00ED0A32">
        <w:trPr>
          <w:trHeight w:val="588"/>
        </w:trPr>
        <w:tc>
          <w:tcPr>
            <w:tcW w:w="3492" w:type="dxa"/>
            <w:vAlign w:val="bottom"/>
          </w:tcPr>
          <w:p w14:paraId="783F01AE" w14:textId="77777777" w:rsidR="0096410C" w:rsidRPr="00C85697" w:rsidRDefault="00367191" w:rsidP="00DF788C">
            <w:pPr>
              <w:tabs>
                <w:tab w:val="left" w:pos="2340"/>
                <w:tab w:val="left" w:pos="2880"/>
                <w:tab w:val="left" w:pos="6480"/>
                <w:tab w:val="left" w:pos="7200"/>
              </w:tabs>
            </w:pPr>
            <w:r w:rsidRPr="00C85697">
              <w:t>Date (DD / MMM / YYYY)</w:t>
            </w:r>
            <w:r w:rsidR="002530B2" w:rsidRPr="00C85697">
              <w:t>:</w:t>
            </w:r>
          </w:p>
        </w:tc>
        <w:tc>
          <w:tcPr>
            <w:tcW w:w="5694" w:type="dxa"/>
            <w:tcBorders>
              <w:top w:val="single" w:sz="4" w:space="0" w:color="auto"/>
              <w:bottom w:val="single" w:sz="4" w:space="0" w:color="auto"/>
            </w:tcBorders>
            <w:vAlign w:val="bottom"/>
          </w:tcPr>
          <w:p w14:paraId="24305D15" w14:textId="77777777" w:rsidR="0096410C" w:rsidRPr="00C85697" w:rsidRDefault="0096410C" w:rsidP="00DF788C">
            <w:pPr>
              <w:tabs>
                <w:tab w:val="left" w:pos="2340"/>
                <w:tab w:val="left" w:pos="2880"/>
                <w:tab w:val="left" w:pos="6480"/>
                <w:tab w:val="left" w:pos="7200"/>
              </w:tabs>
            </w:pPr>
          </w:p>
        </w:tc>
      </w:tr>
    </w:tbl>
    <w:p w14:paraId="1DADD340" w14:textId="77777777" w:rsidR="00D532F4" w:rsidRPr="00C85697" w:rsidRDefault="00D532F4" w:rsidP="00DF788C"/>
    <w:p w14:paraId="1FC18C66" w14:textId="77777777" w:rsidR="0059603E" w:rsidRDefault="0059603E" w:rsidP="0059603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AC6DB8C" w14:textId="7C6B4D79" w:rsidR="0059603E" w:rsidRDefault="0059603E" w:rsidP="00A707A4">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00"/>
          <w:lang w:val="en-US"/>
        </w:rPr>
        <w:t>&lt;provide instructions here for the customer regarding returning the form to Philips, e.g. fax #, email address.  For example, “Please fax this completed form to Philips at (xxx)xxx-</w:t>
      </w:r>
      <w:proofErr w:type="spellStart"/>
      <w:r>
        <w:rPr>
          <w:rStyle w:val="normaltextrun"/>
          <w:rFonts w:ascii="Calibri" w:hAnsi="Calibri" w:cs="Calibri"/>
          <w:color w:val="000000"/>
          <w:sz w:val="22"/>
          <w:szCs w:val="22"/>
          <w:shd w:val="clear" w:color="auto" w:fill="FFFF00"/>
          <w:lang w:val="en-US"/>
        </w:rPr>
        <w:t>xxxx</w:t>
      </w:r>
      <w:proofErr w:type="spellEnd"/>
      <w:r>
        <w:rPr>
          <w:rStyle w:val="normaltextrun"/>
          <w:rFonts w:ascii="Calibri" w:hAnsi="Calibri" w:cs="Calibri"/>
          <w:color w:val="000000"/>
          <w:sz w:val="22"/>
          <w:szCs w:val="22"/>
          <w:shd w:val="clear" w:color="auto" w:fill="FFFF00"/>
          <w:lang w:val="en-US"/>
        </w:rPr>
        <w:t>&gt;</w:t>
      </w:r>
      <w:r>
        <w:rPr>
          <w:rStyle w:val="normaltextrun"/>
          <w:rFonts w:ascii="Calibri" w:hAnsi="Calibri" w:cs="Calibri"/>
          <w:color w:val="000000"/>
          <w:sz w:val="22"/>
          <w:szCs w:val="22"/>
          <w:shd w:val="clear" w:color="auto" w:fill="FFFFFF"/>
          <w:lang w:val="en-US"/>
        </w:rPr>
        <w:t> </w:t>
      </w:r>
      <w:r>
        <w:rPr>
          <w:rStyle w:val="eop"/>
          <w:rFonts w:ascii="Calibri" w:hAnsi="Calibri" w:cs="Calibri"/>
          <w:color w:val="000000"/>
          <w:sz w:val="22"/>
          <w:szCs w:val="22"/>
        </w:rPr>
        <w:t> </w:t>
      </w:r>
    </w:p>
    <w:p w14:paraId="1580A496" w14:textId="77777777" w:rsidR="00A170BD" w:rsidRDefault="00A170BD">
      <w:pPr>
        <w:rPr>
          <w:b/>
          <w:bCs/>
          <w:sz w:val="28"/>
          <w:szCs w:val="28"/>
          <w:u w:val="single"/>
          <w:lang w:val="en-GB"/>
        </w:rPr>
      </w:pPr>
      <w:r>
        <w:rPr>
          <w:b/>
          <w:bCs/>
          <w:sz w:val="28"/>
          <w:szCs w:val="28"/>
          <w:u w:val="single"/>
          <w:lang w:val="en-GB"/>
        </w:rPr>
        <w:br w:type="page"/>
      </w:r>
    </w:p>
    <w:p w14:paraId="64CEB743" w14:textId="4A0DFBC6" w:rsidR="00FC5B01" w:rsidRDefault="0059603E" w:rsidP="00FC5B01">
      <w:pPr>
        <w:jc w:val="center"/>
        <w:rPr>
          <w:sz w:val="28"/>
          <w:szCs w:val="28"/>
          <w:lang w:val="en-GB"/>
        </w:rPr>
      </w:pPr>
      <w:r w:rsidRPr="00370B95">
        <w:rPr>
          <w:b/>
          <w:bCs/>
          <w:sz w:val="28"/>
          <w:szCs w:val="28"/>
          <w:u w:val="single"/>
          <w:lang w:val="en-GB"/>
        </w:rPr>
        <w:lastRenderedPageBreak/>
        <w:t>Appendix A</w:t>
      </w:r>
      <w:r w:rsidRPr="00C26537">
        <w:rPr>
          <w:sz w:val="28"/>
          <w:szCs w:val="28"/>
          <w:lang w:val="en-GB"/>
        </w:rPr>
        <w:t xml:space="preserve"> </w:t>
      </w:r>
    </w:p>
    <w:p w14:paraId="1D2F717D" w14:textId="277C40CD" w:rsidR="0059603E" w:rsidRPr="00C26537" w:rsidRDefault="00946900" w:rsidP="00FC5B01">
      <w:pPr>
        <w:jc w:val="center"/>
        <w:rPr>
          <w:sz w:val="28"/>
          <w:szCs w:val="28"/>
          <w:lang w:val="en-GB"/>
        </w:rPr>
      </w:pPr>
      <w:r w:rsidRPr="00C26537">
        <w:rPr>
          <w:sz w:val="28"/>
          <w:szCs w:val="28"/>
          <w:lang w:val="en-GB"/>
        </w:rPr>
        <w:t xml:space="preserve">Safety related </w:t>
      </w:r>
      <w:r w:rsidR="00BC0839" w:rsidRPr="00C26537">
        <w:rPr>
          <w:sz w:val="28"/>
          <w:szCs w:val="28"/>
          <w:lang w:val="en-GB"/>
        </w:rPr>
        <w:t>issues p</w:t>
      </w:r>
      <w:r w:rsidR="0059603E" w:rsidRPr="00C26537">
        <w:rPr>
          <w:sz w:val="28"/>
          <w:szCs w:val="28"/>
          <w:lang w:val="en-GB"/>
        </w:rPr>
        <w:t xml:space="preserve">reviously communicated </w:t>
      </w:r>
      <w:r w:rsidR="00BC0839" w:rsidRPr="00C26537">
        <w:rPr>
          <w:sz w:val="28"/>
          <w:szCs w:val="28"/>
          <w:lang w:val="en-GB"/>
        </w:rPr>
        <w:t xml:space="preserve">through </w:t>
      </w:r>
      <w:r w:rsidR="0059603E" w:rsidRPr="00C26537">
        <w:rPr>
          <w:sz w:val="28"/>
          <w:szCs w:val="28"/>
          <w:lang w:val="en-GB"/>
        </w:rPr>
        <w:t>FSNs</w:t>
      </w:r>
    </w:p>
    <w:p w14:paraId="4FCEC664" w14:textId="77777777" w:rsidR="00B40F04" w:rsidRDefault="00B40F04" w:rsidP="00B67766"/>
    <w:p w14:paraId="3862533D" w14:textId="77777777" w:rsidR="000C27D3" w:rsidRPr="004B23CF" w:rsidRDefault="000C27D3" w:rsidP="000C27D3">
      <w:pPr>
        <w:rPr>
          <w:rFonts w:ascii="Calibri" w:hAnsi="Calibri" w:cs="Calibri"/>
          <w:b/>
          <w:bCs/>
          <w:sz w:val="24"/>
          <w:szCs w:val="22"/>
        </w:rPr>
      </w:pPr>
      <w:r w:rsidRPr="004B23CF">
        <w:rPr>
          <w:rFonts w:ascii="Calibri" w:hAnsi="Calibri" w:cs="Calibri"/>
          <w:b/>
          <w:bCs/>
          <w:sz w:val="24"/>
          <w:szCs w:val="22"/>
        </w:rPr>
        <w:t>Software-Related Issues</w:t>
      </w:r>
    </w:p>
    <w:p w14:paraId="2F201843" w14:textId="22A6267E" w:rsidR="000C27D3" w:rsidRPr="00CE14D1" w:rsidRDefault="000C27D3" w:rsidP="000C27D3">
      <w:pPr>
        <w:jc w:val="both"/>
        <w:rPr>
          <w:i/>
          <w:iCs/>
          <w:szCs w:val="22"/>
        </w:rPr>
      </w:pPr>
      <w:r w:rsidRPr="00866203">
        <w:rPr>
          <w:i/>
          <w:iCs/>
          <w:szCs w:val="22"/>
        </w:rPr>
        <w:t>This section provides details of</w:t>
      </w:r>
      <w:r>
        <w:rPr>
          <w:i/>
          <w:iCs/>
          <w:szCs w:val="22"/>
        </w:rPr>
        <w:t xml:space="preserve"> software-related</w:t>
      </w:r>
      <w:r w:rsidRPr="00866203">
        <w:rPr>
          <w:i/>
          <w:iCs/>
          <w:szCs w:val="22"/>
        </w:rPr>
        <w:t xml:space="preserve"> issues that have been previously communicated.  These issues have been resolved by Software Update 1.06.10.00</w:t>
      </w:r>
      <w:r>
        <w:rPr>
          <w:i/>
          <w:iCs/>
          <w:szCs w:val="22"/>
        </w:rPr>
        <w:t xml:space="preserve">. </w:t>
      </w:r>
      <w:r w:rsidRPr="00866203">
        <w:rPr>
          <w:i/>
          <w:iCs/>
          <w:szCs w:val="22"/>
        </w:rPr>
        <w:t xml:space="preserve">Please refer to </w:t>
      </w:r>
      <w:r>
        <w:rPr>
          <w:i/>
          <w:iCs/>
          <w:szCs w:val="22"/>
        </w:rPr>
        <w:t xml:space="preserve">Appendix </w:t>
      </w:r>
      <w:r w:rsidR="001652F1">
        <w:rPr>
          <w:i/>
          <w:iCs/>
          <w:szCs w:val="22"/>
        </w:rPr>
        <w:t>D</w:t>
      </w:r>
      <w:r w:rsidR="00D02530">
        <w:rPr>
          <w:i/>
          <w:iCs/>
          <w:szCs w:val="22"/>
        </w:rPr>
        <w:t xml:space="preserve"> </w:t>
      </w:r>
      <w:r>
        <w:rPr>
          <w:i/>
          <w:iCs/>
          <w:szCs w:val="22"/>
        </w:rPr>
        <w:t xml:space="preserve">and </w:t>
      </w:r>
      <w:r w:rsidR="001652F1">
        <w:rPr>
          <w:i/>
          <w:iCs/>
          <w:szCs w:val="22"/>
        </w:rPr>
        <w:t>E</w:t>
      </w:r>
      <w:r w:rsidR="00D02530">
        <w:rPr>
          <w:i/>
          <w:iCs/>
          <w:szCs w:val="22"/>
        </w:rPr>
        <w:t xml:space="preserve"> </w:t>
      </w:r>
      <w:r w:rsidRPr="00866203">
        <w:rPr>
          <w:i/>
          <w:iCs/>
          <w:szCs w:val="22"/>
        </w:rPr>
        <w:t>for instructions on installing the software update.</w:t>
      </w:r>
    </w:p>
    <w:p w14:paraId="0C1768CD" w14:textId="77777777" w:rsidR="000C27D3" w:rsidRDefault="000C27D3" w:rsidP="00B67766"/>
    <w:p w14:paraId="0536F32C" w14:textId="77777777" w:rsidR="00AA0AA5" w:rsidRDefault="00AA0AA5" w:rsidP="00AA0AA5">
      <w:pPr>
        <w:pStyle w:val="paragraph"/>
        <w:spacing w:before="0" w:beforeAutospacing="0" w:after="0" w:afterAutospacing="0"/>
        <w:textAlignment w:val="baseline"/>
        <w:rPr>
          <w:rStyle w:val="eop"/>
          <w:rFonts w:ascii="Calibri" w:hAnsi="Calibri" w:cs="Calibri"/>
          <w:sz w:val="22"/>
          <w:szCs w:val="22"/>
        </w:rPr>
      </w:pPr>
    </w:p>
    <w:p w14:paraId="7AEFB395" w14:textId="46F44373" w:rsidR="00C36B46" w:rsidRPr="0058268E" w:rsidRDefault="00C36B46" w:rsidP="004B23CF">
      <w:pPr>
        <w:pStyle w:val="paragraph"/>
        <w:numPr>
          <w:ilvl w:val="0"/>
          <w:numId w:val="25"/>
        </w:numPr>
        <w:spacing w:before="0" w:beforeAutospacing="0" w:after="0" w:afterAutospacing="0"/>
        <w:ind w:firstLine="0"/>
        <w:jc w:val="both"/>
        <w:textAlignment w:val="baseline"/>
        <w:rPr>
          <w:rStyle w:val="normaltextrun"/>
          <w:rFonts w:ascii="Calibri" w:hAnsi="Calibri" w:cs="Calibri"/>
          <w:b/>
          <w:bCs/>
          <w:sz w:val="22"/>
          <w:szCs w:val="22"/>
          <w:lang w:val="en-US"/>
        </w:rPr>
      </w:pPr>
      <w:r w:rsidRPr="0058268E">
        <w:rPr>
          <w:rStyle w:val="normaltextrun"/>
          <w:rFonts w:ascii="Calibri" w:hAnsi="Calibri" w:cs="Calibri"/>
          <w:b/>
          <w:bCs/>
          <w:sz w:val="22"/>
          <w:szCs w:val="22"/>
          <w:lang w:val="en-US"/>
        </w:rPr>
        <w:t>Battery Depleted or Loss of Power Alarms Triggered (2024-CC-SRC-001)</w:t>
      </w:r>
    </w:p>
    <w:p w14:paraId="437128CB" w14:textId="77777777" w:rsidR="00663566" w:rsidRPr="00663566" w:rsidRDefault="00663566" w:rsidP="00CF162F">
      <w:pPr>
        <w:pStyle w:val="NoSpacing"/>
        <w:ind w:left="360" w:firstLine="360"/>
        <w:rPr>
          <w:rFonts w:asciiTheme="minorHAnsi" w:hAnsiTheme="minorHAnsi" w:cstheme="minorBidi"/>
          <w:b/>
          <w:bCs/>
          <w:i/>
          <w:iCs/>
          <w:sz w:val="22"/>
          <w:szCs w:val="22"/>
        </w:rPr>
      </w:pPr>
      <w:r w:rsidRPr="00663566">
        <w:rPr>
          <w:rFonts w:asciiTheme="minorHAnsi" w:hAnsiTheme="minorHAnsi" w:cstheme="minorBidi"/>
          <w:b/>
          <w:bCs/>
          <w:i/>
          <w:iCs/>
          <w:sz w:val="22"/>
          <w:szCs w:val="22"/>
        </w:rPr>
        <w:t xml:space="preserve">Product(s) affected: </w:t>
      </w:r>
      <w:r w:rsidRPr="00663566">
        <w:rPr>
          <w:rFonts w:asciiTheme="minorHAnsi" w:hAnsiTheme="minorHAnsi" w:cstheme="minorBidi"/>
          <w:i/>
          <w:iCs/>
          <w:sz w:val="22"/>
          <w:szCs w:val="22"/>
        </w:rPr>
        <w:t xml:space="preserve">Trilogy Evo, Trilogy Evo </w:t>
      </w:r>
      <w:r w:rsidRPr="00663566">
        <w:rPr>
          <w:rFonts w:ascii="Calibri" w:hAnsi="Calibri" w:cs="Calibri"/>
          <w:i/>
          <w:iCs/>
        </w:rPr>
        <w:t>O2</w:t>
      </w:r>
      <w:r w:rsidRPr="00663566">
        <w:rPr>
          <w:rFonts w:asciiTheme="minorHAnsi" w:hAnsiTheme="minorHAnsi" w:cstheme="minorBidi"/>
          <w:i/>
          <w:iCs/>
          <w:sz w:val="22"/>
          <w:szCs w:val="22"/>
        </w:rPr>
        <w:t>, and Trilogy EV300</w:t>
      </w:r>
    </w:p>
    <w:p w14:paraId="6736C21E" w14:textId="77777777" w:rsidR="00663566" w:rsidRDefault="00663566" w:rsidP="00CF162F">
      <w:pPr>
        <w:pStyle w:val="NoSpacing"/>
        <w:ind w:left="360" w:firstLine="360"/>
        <w:rPr>
          <w:rFonts w:asciiTheme="minorHAnsi" w:hAnsiTheme="minorHAnsi" w:cstheme="minorBidi"/>
          <w:b/>
          <w:bCs/>
          <w:i/>
          <w:iCs/>
          <w:sz w:val="22"/>
          <w:szCs w:val="22"/>
        </w:rPr>
      </w:pPr>
      <w:r w:rsidRPr="00663566">
        <w:rPr>
          <w:rFonts w:asciiTheme="minorHAnsi" w:hAnsiTheme="minorHAnsi" w:cstheme="minorBidi"/>
          <w:b/>
          <w:bCs/>
          <w:i/>
          <w:iCs/>
          <w:sz w:val="22"/>
          <w:szCs w:val="22"/>
        </w:rPr>
        <w:t>Originally communicated February 2024</w:t>
      </w:r>
    </w:p>
    <w:p w14:paraId="34A87A1B" w14:textId="77777777" w:rsidR="00663566" w:rsidRDefault="00663566" w:rsidP="00663566">
      <w:pPr>
        <w:pStyle w:val="NoSpacing"/>
        <w:ind w:left="360" w:firstLine="180"/>
        <w:rPr>
          <w:rFonts w:asciiTheme="minorHAnsi" w:hAnsiTheme="minorHAnsi" w:cstheme="minorBidi"/>
          <w:b/>
          <w:bCs/>
          <w:i/>
          <w:iCs/>
          <w:sz w:val="22"/>
          <w:szCs w:val="22"/>
        </w:rPr>
      </w:pPr>
    </w:p>
    <w:p w14:paraId="01E39288" w14:textId="77777777" w:rsidR="007E3725" w:rsidRDefault="007E3725" w:rsidP="007E3725">
      <w:pPr>
        <w:pStyle w:val="NoSpacing"/>
        <w:ind w:firstLine="360"/>
        <w:jc w:val="both"/>
        <w:rPr>
          <w:rFonts w:asciiTheme="minorHAnsi" w:hAnsiTheme="minorHAnsi" w:cstheme="minorBidi"/>
          <w:color w:val="000000" w:themeColor="text2"/>
          <w:sz w:val="24"/>
          <w:szCs w:val="24"/>
        </w:rPr>
      </w:pPr>
      <w:r w:rsidRPr="1D17F69E">
        <w:rPr>
          <w:rFonts w:ascii="Calibri" w:hAnsi="Calibri" w:cs="Calibri"/>
          <w:sz w:val="22"/>
          <w:szCs w:val="22"/>
          <w:u w:val="single"/>
        </w:rPr>
        <w:t xml:space="preserve">The problem and the circumstances </w:t>
      </w:r>
      <w:r w:rsidRPr="004B23CF">
        <w:rPr>
          <w:rFonts w:ascii="Calibri" w:hAnsi="Calibri" w:cs="Calibri"/>
          <w:sz w:val="22"/>
          <w:szCs w:val="22"/>
          <w:u w:val="single"/>
        </w:rPr>
        <w:t>under which it can occur:</w:t>
      </w:r>
    </w:p>
    <w:p w14:paraId="12792C99" w14:textId="77777777" w:rsidR="007E3725" w:rsidRDefault="007E3725" w:rsidP="007E3725">
      <w:pPr>
        <w:ind w:left="360"/>
        <w:jc w:val="both"/>
        <w:rPr>
          <w:rFonts w:ascii="Calibri" w:hAnsi="Calibri" w:cs="Calibri"/>
        </w:rPr>
      </w:pPr>
      <w:r w:rsidRPr="1D17F69E">
        <w:rPr>
          <w:rFonts w:ascii="Calibri" w:hAnsi="Calibri" w:cs="Calibri"/>
        </w:rPr>
        <w:t>A software algorithm that calculates remaining battery life can malfunction and cause the device to either:</w:t>
      </w:r>
    </w:p>
    <w:p w14:paraId="4DB09E1C" w14:textId="77777777" w:rsidR="007E3725" w:rsidRDefault="007E3725" w:rsidP="00BC3433">
      <w:pPr>
        <w:pStyle w:val="ListParagraph"/>
        <w:numPr>
          <w:ilvl w:val="0"/>
          <w:numId w:val="49"/>
        </w:numPr>
        <w:ind w:left="810" w:hanging="270"/>
        <w:jc w:val="both"/>
        <w:rPr>
          <w:rFonts w:ascii="Calibri" w:hAnsi="Calibri" w:cs="Calibri"/>
          <w:szCs w:val="22"/>
        </w:rPr>
      </w:pPr>
      <w:r w:rsidRPr="1D17F69E">
        <w:rPr>
          <w:rFonts w:ascii="Calibri" w:hAnsi="Calibri" w:cs="Calibri"/>
        </w:rPr>
        <w:t>Issue a Loss of Power alarm that stops CPAP or PSV therapy while operating on battery power alone.</w:t>
      </w:r>
    </w:p>
    <w:p w14:paraId="0BAE6F51" w14:textId="77777777" w:rsidR="007E3725" w:rsidRDefault="007E3725" w:rsidP="00BC3433">
      <w:pPr>
        <w:pStyle w:val="ListParagraph"/>
        <w:numPr>
          <w:ilvl w:val="0"/>
          <w:numId w:val="49"/>
        </w:numPr>
        <w:ind w:left="810" w:hanging="270"/>
        <w:jc w:val="both"/>
        <w:rPr>
          <w:rFonts w:ascii="Calibri" w:hAnsi="Calibri" w:cs="Calibri"/>
        </w:rPr>
      </w:pPr>
      <w:r w:rsidRPr="106E5351">
        <w:rPr>
          <w:rFonts w:ascii="Calibri" w:hAnsi="Calibri" w:cs="Calibri"/>
        </w:rPr>
        <w:t>Issue a Battery Depleted alarm while continuing therapy if plugged into a permanent power source, such as AC or DC power.</w:t>
      </w:r>
    </w:p>
    <w:p w14:paraId="3DF1336B" w14:textId="77777777" w:rsidR="007E3725" w:rsidRDefault="007E3725" w:rsidP="007E3725">
      <w:pPr>
        <w:jc w:val="both"/>
        <w:rPr>
          <w:rFonts w:ascii="Calibri" w:hAnsi="Calibri" w:cs="Calibri"/>
          <w:szCs w:val="22"/>
        </w:rPr>
      </w:pPr>
    </w:p>
    <w:p w14:paraId="694E642A" w14:textId="77777777" w:rsidR="007E3725" w:rsidRDefault="007E3725" w:rsidP="006851D7">
      <w:pPr>
        <w:ind w:firstLine="360"/>
        <w:jc w:val="both"/>
        <w:rPr>
          <w:rFonts w:ascii="Calibri" w:eastAsia="Calibri" w:hAnsi="Calibri" w:cs="Calibri"/>
          <w:szCs w:val="22"/>
        </w:rPr>
      </w:pPr>
      <w:r w:rsidRPr="106E5351">
        <w:rPr>
          <w:rFonts w:ascii="Calibri" w:eastAsia="Calibri" w:hAnsi="Calibri" w:cs="Calibri"/>
          <w:szCs w:val="22"/>
        </w:rPr>
        <w:t xml:space="preserve">This can only happen if </w:t>
      </w:r>
      <w:proofErr w:type="gramStart"/>
      <w:r w:rsidRPr="106E5351">
        <w:rPr>
          <w:rFonts w:ascii="Calibri" w:eastAsia="Calibri" w:hAnsi="Calibri" w:cs="Calibri"/>
          <w:szCs w:val="22"/>
        </w:rPr>
        <w:t>all of</w:t>
      </w:r>
      <w:proofErr w:type="gramEnd"/>
      <w:r w:rsidRPr="106E5351">
        <w:rPr>
          <w:rFonts w:ascii="Calibri" w:eastAsia="Calibri" w:hAnsi="Calibri" w:cs="Calibri"/>
          <w:szCs w:val="22"/>
        </w:rPr>
        <w:t xml:space="preserve"> the following conditions are met: </w:t>
      </w:r>
    </w:p>
    <w:p w14:paraId="7F65865B" w14:textId="77777777" w:rsidR="007E3725" w:rsidRDefault="007E3725" w:rsidP="00B36D73">
      <w:pPr>
        <w:pStyle w:val="ListParagraph"/>
        <w:numPr>
          <w:ilvl w:val="0"/>
          <w:numId w:val="46"/>
        </w:numPr>
        <w:ind w:left="810" w:hanging="270"/>
        <w:jc w:val="both"/>
        <w:rPr>
          <w:rFonts w:ascii="Calibri" w:eastAsia="Calibri" w:hAnsi="Calibri" w:cs="Calibri"/>
          <w:szCs w:val="22"/>
        </w:rPr>
      </w:pPr>
      <w:r w:rsidRPr="106E5351">
        <w:rPr>
          <w:rFonts w:ascii="Calibri" w:eastAsia="Calibri" w:hAnsi="Calibri" w:cs="Calibri"/>
          <w:szCs w:val="22"/>
        </w:rPr>
        <w:t>The device is operating in CPAP or PSV mode</w:t>
      </w:r>
    </w:p>
    <w:p w14:paraId="74E04EDC" w14:textId="77777777" w:rsidR="007E3725" w:rsidRDefault="007E3725" w:rsidP="00B36D73">
      <w:pPr>
        <w:pStyle w:val="ListParagraph"/>
        <w:numPr>
          <w:ilvl w:val="0"/>
          <w:numId w:val="46"/>
        </w:numPr>
        <w:ind w:left="810" w:hanging="270"/>
        <w:jc w:val="both"/>
        <w:rPr>
          <w:rFonts w:ascii="Calibri" w:eastAsia="Calibri" w:hAnsi="Calibri" w:cs="Calibri"/>
          <w:szCs w:val="22"/>
        </w:rPr>
      </w:pPr>
      <w:r w:rsidRPr="106E5351">
        <w:rPr>
          <w:rFonts w:ascii="Calibri" w:eastAsia="Calibri" w:hAnsi="Calibri" w:cs="Calibri"/>
          <w:szCs w:val="22"/>
        </w:rPr>
        <w:t>The device is not able to detect the respiratory effort of the patient for at least ten minutes and fifty-five seconds</w:t>
      </w:r>
    </w:p>
    <w:p w14:paraId="0125219C" w14:textId="77777777" w:rsidR="00663566" w:rsidRPr="00663566" w:rsidRDefault="00663566" w:rsidP="004B23CF">
      <w:pPr>
        <w:pStyle w:val="NoSpacing"/>
        <w:ind w:left="360" w:firstLine="180"/>
        <w:rPr>
          <w:rFonts w:asciiTheme="minorHAnsi" w:hAnsiTheme="minorHAnsi" w:cstheme="minorBidi"/>
          <w:b/>
          <w:bCs/>
          <w:i/>
          <w:iCs/>
          <w:sz w:val="22"/>
          <w:szCs w:val="22"/>
        </w:rPr>
      </w:pPr>
    </w:p>
    <w:p w14:paraId="65401FD7" w14:textId="77777777" w:rsidR="006851D7" w:rsidRDefault="006851D7" w:rsidP="006851D7">
      <w:pPr>
        <w:ind w:left="360"/>
        <w:jc w:val="both"/>
        <w:rPr>
          <w:rFonts w:ascii="Calibri" w:eastAsia="Calibri" w:hAnsi="Calibri" w:cs="Calibri"/>
          <w:b/>
          <w:bCs/>
          <w:szCs w:val="22"/>
        </w:rPr>
      </w:pPr>
      <w:r w:rsidRPr="6DC9E551">
        <w:rPr>
          <w:rFonts w:ascii="Calibri" w:eastAsia="Calibri" w:hAnsi="Calibri" w:cs="Calibri"/>
          <w:b/>
          <w:bCs/>
          <w:u w:val="single"/>
        </w:rPr>
        <w:t>Patients most vulnerable to this issue include neonatal and pediatric patients, patients recently removed from anesthesia, or other patients with low inspiratory effort due to their potential for minimally detectable respiratory effort</w:t>
      </w:r>
      <w:r w:rsidRPr="6DC9E551">
        <w:rPr>
          <w:rFonts w:ascii="Calibri" w:eastAsia="Calibri" w:hAnsi="Calibri" w:cs="Calibri"/>
          <w:b/>
          <w:bCs/>
        </w:rPr>
        <w:t xml:space="preserve">.    </w:t>
      </w:r>
    </w:p>
    <w:p w14:paraId="68127A1B" w14:textId="77777777" w:rsidR="006851D7" w:rsidRDefault="006851D7" w:rsidP="006851D7">
      <w:pPr>
        <w:jc w:val="both"/>
        <w:rPr>
          <w:rFonts w:ascii="Calibri" w:hAnsi="Calibri" w:cs="Calibri"/>
          <w:i/>
          <w:iCs/>
          <w:color w:val="FF0000"/>
        </w:rPr>
      </w:pPr>
    </w:p>
    <w:p w14:paraId="27E35971" w14:textId="77777777" w:rsidR="006851D7" w:rsidRDefault="006851D7" w:rsidP="006851D7">
      <w:pPr>
        <w:ind w:left="360"/>
        <w:jc w:val="both"/>
        <w:rPr>
          <w:rFonts w:ascii="Calibri" w:eastAsia="Calibri" w:hAnsi="Calibri" w:cs="Calibri"/>
          <w:szCs w:val="22"/>
        </w:rPr>
      </w:pPr>
      <w:r w:rsidRPr="106E5351">
        <w:rPr>
          <w:rFonts w:ascii="Calibri" w:eastAsia="Calibri" w:hAnsi="Calibri" w:cs="Calibri"/>
          <w:szCs w:val="22"/>
        </w:rPr>
        <w:t>This malfunction is due to a software algorithm calculation error and is not a malfunction of the internal or detachable batteries. An alarm, which can stop therapy, may occur even if there is sufficient battery life remaining.</w:t>
      </w:r>
    </w:p>
    <w:p w14:paraId="57EB12A6" w14:textId="77777777" w:rsidR="006851D7" w:rsidRDefault="006851D7" w:rsidP="006851D7">
      <w:pPr>
        <w:jc w:val="both"/>
        <w:rPr>
          <w:rFonts w:ascii="Calibri" w:eastAsia="Calibri" w:hAnsi="Calibri" w:cs="Calibri"/>
          <w:szCs w:val="22"/>
        </w:rPr>
      </w:pPr>
      <w:r w:rsidRPr="106E5351">
        <w:rPr>
          <w:rFonts w:ascii="Calibri" w:eastAsia="Calibri" w:hAnsi="Calibri" w:cs="Calibri"/>
          <w:szCs w:val="22"/>
        </w:rPr>
        <w:t xml:space="preserve"> </w:t>
      </w:r>
    </w:p>
    <w:p w14:paraId="703758E5" w14:textId="77777777" w:rsidR="006851D7" w:rsidRDefault="006851D7" w:rsidP="006851D7">
      <w:pPr>
        <w:ind w:firstLine="360"/>
        <w:jc w:val="both"/>
        <w:rPr>
          <w:rFonts w:ascii="Calibri" w:hAnsi="Calibri" w:cs="Calibri"/>
        </w:rPr>
      </w:pPr>
      <w:r w:rsidRPr="106E5351">
        <w:rPr>
          <w:rFonts w:ascii="Calibri" w:eastAsia="Calibri" w:hAnsi="Calibri" w:cs="Calibri"/>
          <w:szCs w:val="22"/>
        </w:rPr>
        <w:t>This malfunction will not happen in ventilation modes other than CPAP and PSV.</w:t>
      </w:r>
    </w:p>
    <w:p w14:paraId="165A4D4B" w14:textId="77777777" w:rsidR="006851D7" w:rsidRDefault="006851D7" w:rsidP="006851D7">
      <w:pPr>
        <w:jc w:val="both"/>
        <w:rPr>
          <w:rFonts w:ascii="Calibri" w:hAnsi="Calibri" w:cs="Calibri"/>
        </w:rPr>
      </w:pPr>
    </w:p>
    <w:p w14:paraId="2153F2B7" w14:textId="77777777" w:rsidR="006851D7" w:rsidRPr="00D763C8" w:rsidRDefault="006851D7" w:rsidP="002805D4">
      <w:pPr>
        <w:ind w:firstLine="360"/>
        <w:jc w:val="both"/>
        <w:rPr>
          <w:rFonts w:ascii="Calibri" w:hAnsi="Calibri" w:cs="Calibri"/>
          <w:u w:val="single"/>
        </w:rPr>
      </w:pPr>
      <w:r w:rsidRPr="00D763C8">
        <w:rPr>
          <w:rFonts w:ascii="Calibri" w:hAnsi="Calibri" w:cs="Calibri"/>
          <w:u w:val="single"/>
        </w:rPr>
        <w:t>Hazard/harm associated with this issue</w:t>
      </w:r>
    </w:p>
    <w:p w14:paraId="2C93205C" w14:textId="77777777" w:rsidR="006851D7" w:rsidRDefault="006851D7" w:rsidP="006851D7">
      <w:pPr>
        <w:pStyle w:val="NoSpacing"/>
        <w:ind w:left="360"/>
        <w:rPr>
          <w:rFonts w:ascii="Calibri" w:hAnsi="Calibri" w:cs="Calibri"/>
          <w:sz w:val="22"/>
          <w:szCs w:val="22"/>
        </w:rPr>
      </w:pPr>
      <w:r w:rsidRPr="1D17F69E">
        <w:rPr>
          <w:rFonts w:ascii="Calibri" w:hAnsi="Calibri" w:cs="Calibri"/>
          <w:sz w:val="22"/>
          <w:szCs w:val="22"/>
        </w:rPr>
        <w:t xml:space="preserve">A Loss of Power event can cause irreversible harm to the most vulnerable patient populations, including death, if the associated alarm is not observed with the appropriate response.  This is because the Loss of Power alarm will cause CPAP or PSV therapy to stop while the high priority alarm alerts the care provider to the issue.  </w:t>
      </w:r>
    </w:p>
    <w:p w14:paraId="234D4702" w14:textId="77777777" w:rsidR="006851D7" w:rsidRDefault="006851D7" w:rsidP="006851D7">
      <w:pPr>
        <w:pStyle w:val="NoSpacing"/>
        <w:rPr>
          <w:rFonts w:ascii="Calibri" w:hAnsi="Calibri" w:cs="Calibri"/>
          <w:sz w:val="22"/>
          <w:szCs w:val="22"/>
        </w:rPr>
      </w:pPr>
    </w:p>
    <w:p w14:paraId="66A9EC8B" w14:textId="2163E16C" w:rsidR="006851D7" w:rsidRDefault="2F36BB1A" w:rsidP="004B23CF">
      <w:pPr>
        <w:ind w:firstLine="360"/>
        <w:jc w:val="both"/>
        <w:rPr>
          <w:rFonts w:ascii="Calibri" w:hAnsi="Calibri" w:cs="Calibri"/>
          <w:u w:val="single"/>
        </w:rPr>
      </w:pPr>
      <w:r w:rsidRPr="2CC50E75">
        <w:rPr>
          <w:rFonts w:ascii="Calibri" w:hAnsi="Calibri" w:cs="Calibri"/>
          <w:u w:val="single"/>
        </w:rPr>
        <w:t xml:space="preserve">Actions that should be taken </w:t>
      </w:r>
      <w:proofErr w:type="gramStart"/>
      <w:r w:rsidRPr="2CC50E75">
        <w:rPr>
          <w:rFonts w:ascii="Calibri" w:hAnsi="Calibri" w:cs="Calibri"/>
          <w:u w:val="single"/>
        </w:rPr>
        <w:t>in order to</w:t>
      </w:r>
      <w:proofErr w:type="gramEnd"/>
      <w:r w:rsidRPr="2CC50E75">
        <w:rPr>
          <w:rFonts w:ascii="Calibri" w:hAnsi="Calibri" w:cs="Calibri"/>
          <w:u w:val="single"/>
        </w:rPr>
        <w:t xml:space="preserve"> prevent risks for patients or users</w:t>
      </w:r>
    </w:p>
    <w:p w14:paraId="6E3B14E5" w14:textId="77777777" w:rsidR="0068537F" w:rsidRDefault="0068537F" w:rsidP="004B23CF">
      <w:pPr>
        <w:pStyle w:val="NoSpacing"/>
        <w:ind w:left="340" w:right="-20"/>
        <w:jc w:val="both"/>
        <w:rPr>
          <w:rFonts w:ascii="Calibri" w:eastAsia="Calibri" w:hAnsi="Calibri" w:cs="Calibri"/>
          <w:szCs w:val="22"/>
        </w:rPr>
      </w:pPr>
      <w:r w:rsidRPr="005D1699">
        <w:rPr>
          <w:rFonts w:ascii="Calibri" w:eastAsia="Calibri" w:hAnsi="Calibri" w:cs="Calibri"/>
          <w:sz w:val="22"/>
          <w:szCs w:val="22"/>
        </w:rPr>
        <w:t>Until the software update is installed</w:t>
      </w:r>
      <w:r>
        <w:rPr>
          <w:rFonts w:ascii="Calibri" w:eastAsia="Calibri" w:hAnsi="Calibri" w:cs="Calibri"/>
          <w:sz w:val="22"/>
          <w:szCs w:val="22"/>
        </w:rPr>
        <w:t>, y</w:t>
      </w:r>
      <w:r w:rsidRPr="1D17F69E">
        <w:rPr>
          <w:rFonts w:ascii="Calibri" w:eastAsia="Calibri" w:hAnsi="Calibri" w:cs="Calibri"/>
          <w:sz w:val="22"/>
          <w:szCs w:val="22"/>
        </w:rPr>
        <w:t>our device(s) may continue to be used safely in CPAP or PSV mode for all users if all safety measures are followed:</w:t>
      </w:r>
    </w:p>
    <w:p w14:paraId="6B9D8C2D" w14:textId="77777777" w:rsidR="0068537F" w:rsidRDefault="0068537F" w:rsidP="004B23CF">
      <w:pPr>
        <w:pStyle w:val="ListParagraph"/>
        <w:numPr>
          <w:ilvl w:val="0"/>
          <w:numId w:val="50"/>
        </w:numPr>
        <w:ind w:left="810" w:right="-20" w:hanging="270"/>
        <w:jc w:val="both"/>
        <w:rPr>
          <w:rFonts w:ascii="Calibri" w:eastAsia="Calibri" w:hAnsi="Calibri" w:cs="Calibri"/>
          <w:szCs w:val="22"/>
        </w:rPr>
      </w:pPr>
      <w:r w:rsidRPr="1D17F69E">
        <w:rPr>
          <w:rFonts w:ascii="Calibri" w:eastAsia="Calibri" w:hAnsi="Calibri" w:cs="Calibri"/>
          <w:szCs w:val="22"/>
        </w:rPr>
        <w:t xml:space="preserve">Ensure the Backup Ventilation is set to ON and the apnea interval setting is correct and appropriate based on the clinical assessment of the patient.  This will minimize the chances for a CPAP or PSV supported patient to encounter a loss of power malfunction. </w:t>
      </w:r>
    </w:p>
    <w:p w14:paraId="16178546" w14:textId="77777777" w:rsidR="0068537F" w:rsidRDefault="0068537F" w:rsidP="004B23CF">
      <w:pPr>
        <w:pStyle w:val="ListParagraph"/>
        <w:numPr>
          <w:ilvl w:val="0"/>
          <w:numId w:val="50"/>
        </w:numPr>
        <w:ind w:left="810" w:right="-20" w:hanging="270"/>
        <w:jc w:val="both"/>
        <w:rPr>
          <w:rFonts w:ascii="Calibri" w:eastAsia="Calibri" w:hAnsi="Calibri" w:cs="Calibri"/>
          <w:szCs w:val="22"/>
        </w:rPr>
      </w:pPr>
      <w:r w:rsidRPr="1D17F69E">
        <w:rPr>
          <w:rFonts w:ascii="Calibri" w:eastAsia="Calibri" w:hAnsi="Calibri" w:cs="Calibri"/>
          <w:szCs w:val="22"/>
        </w:rPr>
        <w:t>Keep the device plugged into AC or DC power to the greatest extent possible.</w:t>
      </w:r>
    </w:p>
    <w:p w14:paraId="1F6089B3" w14:textId="77777777" w:rsidR="0068537F" w:rsidRDefault="0068537F" w:rsidP="004B23CF">
      <w:pPr>
        <w:pStyle w:val="ListParagraph"/>
        <w:numPr>
          <w:ilvl w:val="0"/>
          <w:numId w:val="50"/>
        </w:numPr>
        <w:ind w:left="810" w:right="-20" w:hanging="270"/>
        <w:jc w:val="both"/>
        <w:rPr>
          <w:rFonts w:ascii="Calibri" w:eastAsia="Calibri" w:hAnsi="Calibri" w:cs="Calibri"/>
          <w:szCs w:val="22"/>
        </w:rPr>
      </w:pPr>
      <w:r w:rsidRPr="1D17F69E">
        <w:rPr>
          <w:rFonts w:ascii="Calibri" w:eastAsia="Calibri" w:hAnsi="Calibri" w:cs="Calibri"/>
          <w:szCs w:val="22"/>
        </w:rPr>
        <w:t>Keep an alternative form of ventilation on standby. If the device must be unplugged for patient transport, plug the device back in as soon as you reach your destination.</w:t>
      </w:r>
    </w:p>
    <w:p w14:paraId="558F6581" w14:textId="77777777" w:rsidR="0068537F" w:rsidRDefault="0068537F" w:rsidP="004B23CF">
      <w:pPr>
        <w:pStyle w:val="ListParagraph"/>
        <w:numPr>
          <w:ilvl w:val="0"/>
          <w:numId w:val="50"/>
        </w:numPr>
        <w:ind w:left="810" w:right="-20" w:hanging="270"/>
        <w:jc w:val="both"/>
        <w:rPr>
          <w:rFonts w:ascii="Calibri" w:eastAsia="Calibri" w:hAnsi="Calibri" w:cs="Calibri"/>
          <w:szCs w:val="22"/>
        </w:rPr>
      </w:pPr>
      <w:r w:rsidRPr="1D17F69E">
        <w:rPr>
          <w:rFonts w:ascii="Calibri" w:eastAsia="Calibri" w:hAnsi="Calibri" w:cs="Calibri"/>
          <w:szCs w:val="22"/>
        </w:rPr>
        <w:lastRenderedPageBreak/>
        <w:t>Do not leave a patient unsupervised while operating on battery power alone.</w:t>
      </w:r>
    </w:p>
    <w:p w14:paraId="7935D8A8" w14:textId="77777777" w:rsidR="0068537F" w:rsidRDefault="1DBB30F1" w:rsidP="2CC50E75">
      <w:pPr>
        <w:pStyle w:val="ListParagraph"/>
        <w:numPr>
          <w:ilvl w:val="0"/>
          <w:numId w:val="50"/>
        </w:numPr>
        <w:ind w:left="810" w:right="-20" w:hanging="270"/>
        <w:jc w:val="both"/>
        <w:rPr>
          <w:rFonts w:ascii="Calibri" w:eastAsia="Calibri" w:hAnsi="Calibri" w:cs="Calibri"/>
        </w:rPr>
      </w:pPr>
      <w:r w:rsidRPr="2CC50E75">
        <w:rPr>
          <w:rFonts w:ascii="Calibri" w:eastAsia="Calibri" w:hAnsi="Calibri" w:cs="Calibri"/>
        </w:rPr>
        <w:t>Follow typical monitoring protocols for ventilated patients such as use of backup monitors, including pulse oximetry or heart rate.</w:t>
      </w:r>
    </w:p>
    <w:p w14:paraId="21C59A39" w14:textId="77777777" w:rsidR="0068537F" w:rsidRDefault="0068537F" w:rsidP="0068537F">
      <w:pPr>
        <w:pStyle w:val="NoSpacing"/>
        <w:ind w:left="410" w:right="-20"/>
        <w:jc w:val="both"/>
        <w:rPr>
          <w:rFonts w:ascii="Calibri" w:eastAsia="Calibri" w:hAnsi="Calibri" w:cs="Calibri"/>
          <w:szCs w:val="22"/>
        </w:rPr>
      </w:pPr>
      <w:r w:rsidRPr="6DC9E551">
        <w:rPr>
          <w:rFonts w:ascii="Calibri" w:eastAsia="Calibri" w:hAnsi="Calibri" w:cs="Calibri"/>
          <w:sz w:val="22"/>
          <w:szCs w:val="22"/>
        </w:rPr>
        <w:t xml:space="preserve"> </w:t>
      </w:r>
    </w:p>
    <w:p w14:paraId="34BA337B" w14:textId="77777777" w:rsidR="0068537F" w:rsidRDefault="0068537F" w:rsidP="0068537F">
      <w:pPr>
        <w:pStyle w:val="NoSpacing"/>
        <w:ind w:left="-20" w:right="-20"/>
        <w:jc w:val="both"/>
      </w:pPr>
      <w:r w:rsidRPr="1D17F69E">
        <w:rPr>
          <w:rFonts w:ascii="Calibri" w:eastAsia="Calibri" w:hAnsi="Calibri" w:cs="Calibri"/>
          <w:sz w:val="22"/>
          <w:szCs w:val="22"/>
        </w:rPr>
        <w:t>Immediately plug the device into a power source if a Loss of Power alarm occurs. This includes AC power, DC power, or installing a fully charged detachable battery. If none of these power sources are available, then remove the detachable battery and put it back in.  Each of these will clear the alarm and restart the ventilator.</w:t>
      </w:r>
    </w:p>
    <w:p w14:paraId="5EFCB6B2" w14:textId="77777777" w:rsidR="00C36B46" w:rsidRDefault="00C36B46" w:rsidP="00AA0AA5">
      <w:pPr>
        <w:pStyle w:val="paragraph"/>
        <w:spacing w:before="0" w:beforeAutospacing="0" w:after="0" w:afterAutospacing="0"/>
        <w:textAlignment w:val="baseline"/>
        <w:rPr>
          <w:rStyle w:val="eop"/>
          <w:rFonts w:ascii="Calibri" w:hAnsi="Calibri" w:cs="Calibri"/>
          <w:sz w:val="22"/>
          <w:szCs w:val="22"/>
          <w:lang w:val="en-US"/>
        </w:rPr>
      </w:pPr>
    </w:p>
    <w:p w14:paraId="2EDE8C09" w14:textId="38AA9BBA" w:rsidR="455D8823" w:rsidRDefault="455D8823" w:rsidP="05FCE788">
      <w:pPr>
        <w:pStyle w:val="paragraph"/>
        <w:spacing w:before="0" w:beforeAutospacing="0" w:after="0" w:afterAutospacing="0"/>
        <w:rPr>
          <w:rStyle w:val="eop"/>
          <w:rFonts w:ascii="Calibri" w:hAnsi="Calibri" w:cs="Calibri"/>
          <w:sz w:val="22"/>
          <w:szCs w:val="22"/>
        </w:rPr>
      </w:pPr>
      <w:r w:rsidRPr="05FCE788">
        <w:rPr>
          <w:rStyle w:val="eop"/>
          <w:rFonts w:ascii="Calibri" w:hAnsi="Calibri" w:cs="Calibri"/>
          <w:sz w:val="22"/>
          <w:szCs w:val="22"/>
        </w:rPr>
        <w:t>Please note that you may have received previous communication to update your device to software version 1.06.06.00.  While version 1.06.06.00 resolve</w:t>
      </w:r>
      <w:r w:rsidR="30EB8B9C" w:rsidRPr="05FCE788">
        <w:rPr>
          <w:rStyle w:val="eop"/>
          <w:rFonts w:ascii="Calibri" w:hAnsi="Calibri" w:cs="Calibri"/>
          <w:sz w:val="22"/>
          <w:szCs w:val="22"/>
        </w:rPr>
        <w:t>s</w:t>
      </w:r>
      <w:r w:rsidRPr="05FCE788">
        <w:rPr>
          <w:rStyle w:val="eop"/>
          <w:rFonts w:ascii="Calibri" w:hAnsi="Calibri" w:cs="Calibri"/>
          <w:sz w:val="22"/>
          <w:szCs w:val="22"/>
        </w:rPr>
        <w:t xml:space="preserve"> the loss of power alarm issue, the software update being communicat</w:t>
      </w:r>
      <w:r w:rsidR="4B38C5CA" w:rsidRPr="05FCE788">
        <w:rPr>
          <w:rStyle w:val="eop"/>
          <w:rFonts w:ascii="Calibri" w:hAnsi="Calibri" w:cs="Calibri"/>
          <w:sz w:val="22"/>
          <w:szCs w:val="22"/>
        </w:rPr>
        <w:t xml:space="preserve">ed in this letter (1.06.10.00) resolves this issue as well as the </w:t>
      </w:r>
      <w:r w:rsidR="00D74FEC" w:rsidRPr="05FCE788">
        <w:rPr>
          <w:rStyle w:val="eop"/>
          <w:rFonts w:ascii="Calibri" w:hAnsi="Calibri" w:cs="Calibri"/>
          <w:sz w:val="22"/>
          <w:szCs w:val="22"/>
        </w:rPr>
        <w:t>other</w:t>
      </w:r>
      <w:r w:rsidR="4B38C5CA" w:rsidRPr="05FCE788">
        <w:rPr>
          <w:rStyle w:val="eop"/>
          <w:rFonts w:ascii="Calibri" w:hAnsi="Calibri" w:cs="Calibri"/>
          <w:sz w:val="22"/>
          <w:szCs w:val="22"/>
        </w:rPr>
        <w:t xml:space="preserve"> issues described</w:t>
      </w:r>
      <w:r w:rsidR="005C6B49" w:rsidRPr="05FCE788">
        <w:rPr>
          <w:rStyle w:val="eop"/>
          <w:rFonts w:ascii="Calibri" w:hAnsi="Calibri" w:cs="Calibri"/>
          <w:sz w:val="22"/>
          <w:szCs w:val="22"/>
        </w:rPr>
        <w:t xml:space="preserve">. </w:t>
      </w:r>
      <w:r w:rsidR="005C6B49">
        <w:rPr>
          <w:rStyle w:val="eop"/>
          <w:rFonts w:ascii="Calibri" w:hAnsi="Calibri" w:cs="Calibri"/>
          <w:sz w:val="22"/>
          <w:szCs w:val="22"/>
        </w:rPr>
        <w:t>S</w:t>
      </w:r>
      <w:r w:rsidR="4B38C5CA" w:rsidRPr="05FCE788">
        <w:rPr>
          <w:rStyle w:val="eop"/>
          <w:rFonts w:ascii="Calibri" w:hAnsi="Calibri" w:cs="Calibri"/>
          <w:sz w:val="22"/>
          <w:szCs w:val="22"/>
        </w:rPr>
        <w:t xml:space="preserve">oftware version 1.06.10.00 </w:t>
      </w:r>
      <w:r w:rsidR="007F1DD4">
        <w:rPr>
          <w:rStyle w:val="eop"/>
          <w:rFonts w:ascii="Calibri" w:hAnsi="Calibri" w:cs="Calibri"/>
          <w:sz w:val="22"/>
          <w:szCs w:val="22"/>
        </w:rPr>
        <w:t>should be applied to all devices, even if version 1.06.06.00 was already installed</w:t>
      </w:r>
      <w:r w:rsidR="4B38C5CA" w:rsidRPr="05FCE788">
        <w:rPr>
          <w:rStyle w:val="eop"/>
          <w:rFonts w:ascii="Calibri" w:hAnsi="Calibri" w:cs="Calibri"/>
          <w:sz w:val="22"/>
          <w:szCs w:val="22"/>
        </w:rPr>
        <w:t>.</w:t>
      </w:r>
    </w:p>
    <w:p w14:paraId="49E61DD4" w14:textId="43411AD2" w:rsidR="05FCE788" w:rsidRDefault="05FCE788" w:rsidP="05FCE788">
      <w:pPr>
        <w:pStyle w:val="paragraph"/>
        <w:spacing w:before="0" w:beforeAutospacing="0" w:after="0" w:afterAutospacing="0"/>
        <w:rPr>
          <w:rStyle w:val="eop"/>
          <w:rFonts w:ascii="Calibri" w:hAnsi="Calibri" w:cs="Calibri"/>
          <w:sz w:val="22"/>
          <w:szCs w:val="22"/>
          <w:lang w:val="en-US"/>
        </w:rPr>
      </w:pPr>
    </w:p>
    <w:p w14:paraId="7E91A137" w14:textId="77777777" w:rsidR="00477594" w:rsidRPr="004B23CF" w:rsidRDefault="00477594" w:rsidP="00477594">
      <w:pPr>
        <w:rPr>
          <w:rFonts w:ascii="Calibri" w:hAnsi="Calibri" w:cs="Calibri"/>
          <w:b/>
          <w:bCs/>
          <w:sz w:val="24"/>
          <w:szCs w:val="22"/>
        </w:rPr>
      </w:pPr>
      <w:r w:rsidRPr="004B23CF">
        <w:rPr>
          <w:rFonts w:ascii="Calibri" w:hAnsi="Calibri" w:cs="Calibri"/>
          <w:b/>
          <w:bCs/>
          <w:sz w:val="24"/>
          <w:szCs w:val="22"/>
        </w:rPr>
        <w:t>Labeling-Related Issues</w:t>
      </w:r>
    </w:p>
    <w:p w14:paraId="33E2AF7F" w14:textId="61D3B018" w:rsidR="00477594" w:rsidRPr="00CE14D1" w:rsidRDefault="00477594" w:rsidP="00477594">
      <w:pPr>
        <w:jc w:val="both"/>
        <w:rPr>
          <w:i/>
          <w:iCs/>
          <w:szCs w:val="22"/>
        </w:rPr>
      </w:pPr>
      <w:r w:rsidRPr="00866203">
        <w:rPr>
          <w:i/>
          <w:iCs/>
          <w:szCs w:val="22"/>
        </w:rPr>
        <w:t>This section provides details of</w:t>
      </w:r>
      <w:r>
        <w:rPr>
          <w:i/>
          <w:iCs/>
          <w:szCs w:val="22"/>
        </w:rPr>
        <w:t xml:space="preserve"> labeling-related </w:t>
      </w:r>
      <w:r w:rsidRPr="00866203">
        <w:rPr>
          <w:i/>
          <w:iCs/>
          <w:szCs w:val="22"/>
        </w:rPr>
        <w:t>issues that have been previously communicated. Please refer to</w:t>
      </w:r>
      <w:r>
        <w:rPr>
          <w:i/>
          <w:iCs/>
          <w:szCs w:val="22"/>
        </w:rPr>
        <w:t xml:space="preserve"> the User Manual addendum attached to this letter which corrects these labeling issues.</w:t>
      </w:r>
    </w:p>
    <w:p w14:paraId="01ADD768" w14:textId="77777777" w:rsidR="00D24224" w:rsidRPr="004B23CF" w:rsidRDefault="00D24224" w:rsidP="00AA0AA5">
      <w:pPr>
        <w:pStyle w:val="paragraph"/>
        <w:spacing w:before="0" w:beforeAutospacing="0" w:after="0" w:afterAutospacing="0"/>
        <w:textAlignment w:val="baseline"/>
        <w:rPr>
          <w:rStyle w:val="eop"/>
          <w:rFonts w:ascii="Calibri" w:hAnsi="Calibri" w:cs="Calibri"/>
          <w:sz w:val="22"/>
          <w:szCs w:val="22"/>
          <w:lang w:val="en-US"/>
        </w:rPr>
      </w:pPr>
    </w:p>
    <w:p w14:paraId="2A472293" w14:textId="7ABE18C2" w:rsidR="00AA0AA5" w:rsidRPr="00AA0AA5" w:rsidRDefault="00AA0AA5" w:rsidP="004B23CF">
      <w:pPr>
        <w:pStyle w:val="paragraph"/>
        <w:numPr>
          <w:ilvl w:val="1"/>
          <w:numId w:val="20"/>
        </w:numPr>
        <w:tabs>
          <w:tab w:val="clear" w:pos="1440"/>
          <w:tab w:val="num" w:pos="630"/>
        </w:tabs>
        <w:spacing w:before="0" w:beforeAutospacing="0" w:after="0" w:afterAutospacing="0"/>
        <w:ind w:hanging="1080"/>
        <w:jc w:val="both"/>
        <w:textAlignment w:val="baseline"/>
        <w:rPr>
          <w:rFonts w:ascii="Calibri" w:hAnsi="Calibri" w:cs="Calibri"/>
          <w:sz w:val="22"/>
          <w:szCs w:val="22"/>
        </w:rPr>
      </w:pPr>
      <w:r w:rsidRPr="00AA0AA5">
        <w:rPr>
          <w:rStyle w:val="normaltextrun"/>
          <w:rFonts w:ascii="Calibri" w:hAnsi="Calibri" w:cs="Calibri"/>
          <w:b/>
          <w:bCs/>
          <w:sz w:val="22"/>
          <w:szCs w:val="22"/>
          <w:lang w:val="en-US"/>
        </w:rPr>
        <w:t>Environmental Contamination of Device Sensor (2023-CC-SRC-003):</w:t>
      </w:r>
      <w:r w:rsidRPr="00AA0AA5">
        <w:rPr>
          <w:rStyle w:val="eop"/>
          <w:rFonts w:ascii="Calibri" w:hAnsi="Calibri" w:cs="Calibri"/>
          <w:sz w:val="22"/>
          <w:szCs w:val="22"/>
        </w:rPr>
        <w:t> </w:t>
      </w:r>
    </w:p>
    <w:p w14:paraId="06062FDB" w14:textId="77777777" w:rsidR="00AA0AA5" w:rsidRPr="00AA0AA5" w:rsidRDefault="00AA0AA5" w:rsidP="00A80992">
      <w:pPr>
        <w:pStyle w:val="paragraph"/>
        <w:spacing w:before="0" w:beforeAutospacing="0" w:after="0" w:afterAutospacing="0"/>
        <w:ind w:left="360" w:firstLine="270"/>
        <w:textAlignment w:val="baseline"/>
        <w:rPr>
          <w:rFonts w:ascii="Calibri" w:hAnsi="Calibri" w:cs="Calibri"/>
          <w:sz w:val="22"/>
          <w:szCs w:val="22"/>
        </w:rPr>
      </w:pPr>
      <w:r w:rsidRPr="00AA0AA5">
        <w:rPr>
          <w:rStyle w:val="normaltextrun"/>
          <w:rFonts w:ascii="Calibri" w:hAnsi="Calibri" w:cs="Calibri"/>
          <w:b/>
          <w:bCs/>
          <w:i/>
          <w:iCs/>
          <w:sz w:val="22"/>
          <w:szCs w:val="22"/>
          <w:lang w:val="en-US"/>
        </w:rPr>
        <w:t xml:space="preserve">Product(s) affected: </w:t>
      </w:r>
      <w:r w:rsidRPr="00AA0AA5">
        <w:rPr>
          <w:rStyle w:val="normaltextrun"/>
          <w:rFonts w:ascii="Calibri" w:hAnsi="Calibri" w:cs="Calibri"/>
          <w:i/>
          <w:iCs/>
          <w:sz w:val="22"/>
          <w:szCs w:val="22"/>
          <w:lang w:val="en-US"/>
        </w:rPr>
        <w:t>Trilogy Evo, Trilogy Evo O2, and Trilogy EV300</w:t>
      </w:r>
      <w:r w:rsidRPr="00AA0AA5">
        <w:rPr>
          <w:rStyle w:val="eop"/>
          <w:rFonts w:ascii="Calibri" w:hAnsi="Calibri" w:cs="Calibri"/>
          <w:sz w:val="22"/>
          <w:szCs w:val="22"/>
        </w:rPr>
        <w:t> </w:t>
      </w:r>
    </w:p>
    <w:p w14:paraId="36669EDB" w14:textId="77777777" w:rsidR="00AA0AA5" w:rsidRPr="00AA0AA5" w:rsidRDefault="00AA0AA5" w:rsidP="00A80992">
      <w:pPr>
        <w:pStyle w:val="paragraph"/>
        <w:spacing w:before="0" w:beforeAutospacing="0" w:after="0" w:afterAutospacing="0"/>
        <w:ind w:left="360" w:firstLine="270"/>
        <w:textAlignment w:val="baseline"/>
        <w:rPr>
          <w:rFonts w:ascii="Calibri" w:hAnsi="Calibri" w:cs="Calibri"/>
          <w:sz w:val="22"/>
          <w:szCs w:val="22"/>
        </w:rPr>
      </w:pPr>
      <w:r w:rsidRPr="00AA0AA5">
        <w:rPr>
          <w:rStyle w:val="normaltextrun"/>
          <w:rFonts w:ascii="Calibri" w:hAnsi="Calibri" w:cs="Calibri"/>
          <w:b/>
          <w:bCs/>
          <w:i/>
          <w:iCs/>
          <w:sz w:val="22"/>
          <w:szCs w:val="22"/>
          <w:lang w:val="en-US"/>
        </w:rPr>
        <w:t>Originally communicated April 2023</w:t>
      </w:r>
      <w:r w:rsidRPr="00AA0AA5">
        <w:rPr>
          <w:rStyle w:val="eop"/>
          <w:rFonts w:ascii="Calibri" w:hAnsi="Calibri" w:cs="Calibri"/>
          <w:sz w:val="22"/>
          <w:szCs w:val="22"/>
        </w:rPr>
        <w:t> </w:t>
      </w:r>
    </w:p>
    <w:p w14:paraId="19E8F72D" w14:textId="77777777" w:rsidR="00AA0AA5" w:rsidRPr="00AA0AA5" w:rsidRDefault="00AA0AA5" w:rsidP="00AA0AA5">
      <w:pPr>
        <w:pStyle w:val="paragraph"/>
        <w:spacing w:before="0" w:beforeAutospacing="0" w:after="0" w:afterAutospacing="0"/>
        <w:jc w:val="both"/>
        <w:textAlignment w:val="baseline"/>
        <w:rPr>
          <w:rFonts w:ascii="Calibri" w:hAnsi="Calibri" w:cs="Calibri"/>
          <w:sz w:val="22"/>
          <w:szCs w:val="22"/>
        </w:rPr>
      </w:pPr>
      <w:r w:rsidRPr="00AA0AA5">
        <w:rPr>
          <w:rStyle w:val="eop"/>
          <w:rFonts w:ascii="Calibri" w:hAnsi="Calibri" w:cs="Calibri"/>
          <w:sz w:val="22"/>
          <w:szCs w:val="22"/>
        </w:rPr>
        <w:t> </w:t>
      </w:r>
    </w:p>
    <w:p w14:paraId="195F34FE" w14:textId="70AD2A15" w:rsidR="00AA0AA5" w:rsidRPr="004737B5" w:rsidRDefault="00AA0AA5" w:rsidP="00AA0AA5">
      <w:pPr>
        <w:pStyle w:val="paragraph"/>
        <w:spacing w:before="0" w:beforeAutospacing="0" w:after="0" w:afterAutospacing="0"/>
        <w:ind w:left="360"/>
        <w:jc w:val="both"/>
        <w:textAlignment w:val="baseline"/>
        <w:rPr>
          <w:rStyle w:val="normaltextrun"/>
          <w:sz w:val="22"/>
          <w:szCs w:val="22"/>
          <w:u w:val="single"/>
          <w:lang w:val="en-US"/>
        </w:rPr>
      </w:pPr>
      <w:r>
        <w:rPr>
          <w:rStyle w:val="normaltextrun"/>
          <w:rFonts w:ascii="Calibri" w:hAnsi="Calibri" w:cs="Calibri"/>
          <w:sz w:val="22"/>
          <w:szCs w:val="22"/>
          <w:u w:val="single"/>
          <w:lang w:val="en-US"/>
        </w:rPr>
        <w:t xml:space="preserve">The problem and the circumstances </w:t>
      </w:r>
      <w:r w:rsidRPr="004737B5">
        <w:rPr>
          <w:rStyle w:val="normaltextrun"/>
          <w:rFonts w:ascii="Calibri" w:hAnsi="Calibri" w:cs="Calibri"/>
          <w:sz w:val="22"/>
          <w:szCs w:val="22"/>
          <w:u w:val="single"/>
          <w:lang w:val="en-US"/>
        </w:rPr>
        <w:t>under which it can occur:</w:t>
      </w:r>
      <w:r w:rsidRPr="004737B5">
        <w:rPr>
          <w:rStyle w:val="normaltextrun"/>
          <w:sz w:val="22"/>
          <w:szCs w:val="22"/>
          <w:u w:val="single"/>
          <w:lang w:val="en-US"/>
        </w:rPr>
        <w:t> </w:t>
      </w:r>
    </w:p>
    <w:p w14:paraId="7480BE3A" w14:textId="77777777" w:rsidR="00AA0AA5" w:rsidRDefault="00AA0AA5" w:rsidP="00AA0AA5">
      <w:pPr>
        <w:pStyle w:val="paragraph"/>
        <w:spacing w:before="0" w:beforeAutospacing="0" w:after="0" w:afterAutospacing="0"/>
        <w:ind w:left="360"/>
        <w:jc w:val="both"/>
        <w:textAlignment w:val="baseline"/>
        <w:rPr>
          <w:rFonts w:ascii="Calibri" w:hAnsi="Calibri" w:cs="Calibri"/>
          <w:sz w:val="28"/>
          <w:szCs w:val="28"/>
        </w:rPr>
      </w:pPr>
      <w:r>
        <w:rPr>
          <w:rStyle w:val="normaltextrun"/>
          <w:rFonts w:ascii="Calibri" w:hAnsi="Calibri" w:cs="Calibri"/>
          <w:sz w:val="22"/>
          <w:szCs w:val="22"/>
          <w:lang w:val="en-US"/>
        </w:rPr>
        <w:t>Environmental debris may accumulate on the internal machine flow sensor, causing partial occlusion which may impact accurate delivery of pressure, volume, or flow.</w:t>
      </w:r>
      <w:r>
        <w:rPr>
          <w:rStyle w:val="eop"/>
          <w:rFonts w:ascii="Calibri" w:hAnsi="Calibri" w:cs="Calibri"/>
          <w:sz w:val="22"/>
          <w:szCs w:val="22"/>
        </w:rPr>
        <w:t> </w:t>
      </w:r>
    </w:p>
    <w:p w14:paraId="6D7519F8" w14:textId="5FE7692E" w:rsidR="00AA0AA5" w:rsidRDefault="00AA0AA5" w:rsidP="00A30B91">
      <w:pPr>
        <w:pStyle w:val="paragraph"/>
        <w:spacing w:before="0" w:beforeAutospacing="0" w:after="0" w:afterAutospacing="0"/>
        <w:jc w:val="both"/>
        <w:textAlignment w:val="baseline"/>
        <w:rPr>
          <w:rFonts w:ascii="Calibri" w:hAnsi="Calibri" w:cs="Calibri"/>
          <w:sz w:val="28"/>
          <w:szCs w:val="28"/>
        </w:rPr>
      </w:pPr>
      <w:r>
        <w:rPr>
          <w:rStyle w:val="eop"/>
          <w:rFonts w:ascii="Calibri" w:hAnsi="Calibri" w:cs="Calibri"/>
          <w:sz w:val="22"/>
          <w:szCs w:val="22"/>
        </w:rPr>
        <w:t> </w:t>
      </w:r>
    </w:p>
    <w:p w14:paraId="40723EEC" w14:textId="77777777" w:rsidR="00AA0AA5" w:rsidRDefault="00AA0AA5" w:rsidP="00AA0AA5">
      <w:pPr>
        <w:pStyle w:val="paragraph"/>
        <w:spacing w:before="0" w:beforeAutospacing="0" w:after="0" w:afterAutospacing="0"/>
        <w:ind w:left="360"/>
        <w:jc w:val="both"/>
        <w:textAlignment w:val="baseline"/>
        <w:rPr>
          <w:rFonts w:ascii="Calibri" w:hAnsi="Calibri" w:cs="Calibri"/>
          <w:sz w:val="28"/>
          <w:szCs w:val="28"/>
        </w:rPr>
      </w:pPr>
      <w:r>
        <w:rPr>
          <w:rStyle w:val="normaltextrun"/>
          <w:rFonts w:ascii="Calibri" w:hAnsi="Calibri" w:cs="Calibri"/>
          <w:sz w:val="22"/>
          <w:szCs w:val="22"/>
          <w:u w:val="single"/>
          <w:lang w:val="en-US"/>
        </w:rPr>
        <w:t>Hazard/harm associated with this issue</w:t>
      </w:r>
      <w:r>
        <w:rPr>
          <w:rStyle w:val="eop"/>
          <w:rFonts w:ascii="Calibri" w:hAnsi="Calibri" w:cs="Calibri"/>
          <w:sz w:val="22"/>
          <w:szCs w:val="22"/>
        </w:rPr>
        <w:t> </w:t>
      </w:r>
    </w:p>
    <w:p w14:paraId="79E4B913" w14:textId="77777777" w:rsidR="00AA0AA5" w:rsidRDefault="00AA0AA5" w:rsidP="00AA0AA5">
      <w:pPr>
        <w:pStyle w:val="paragraph"/>
        <w:spacing w:before="0" w:beforeAutospacing="0" w:after="0" w:afterAutospacing="0"/>
        <w:ind w:left="360"/>
        <w:textAlignment w:val="baseline"/>
        <w:rPr>
          <w:rFonts w:ascii="Calibri" w:hAnsi="Calibri" w:cs="Calibri"/>
          <w:sz w:val="28"/>
          <w:szCs w:val="28"/>
        </w:rPr>
      </w:pPr>
      <w:r>
        <w:rPr>
          <w:rStyle w:val="normaltextrun"/>
          <w:rFonts w:ascii="Calibri" w:hAnsi="Calibri" w:cs="Calibri"/>
          <w:sz w:val="22"/>
          <w:szCs w:val="22"/>
          <w:lang w:val="en-US"/>
        </w:rPr>
        <w:t>Environmental debris on the surface of the machine flow sensor can affect various therapy parameters, potentially leading to barotrauma/</w:t>
      </w:r>
      <w:proofErr w:type="spellStart"/>
      <w:r>
        <w:rPr>
          <w:rStyle w:val="normaltextrun"/>
          <w:rFonts w:ascii="Calibri" w:hAnsi="Calibri" w:cs="Calibri"/>
          <w:sz w:val="22"/>
          <w:szCs w:val="22"/>
          <w:lang w:val="en-US"/>
        </w:rPr>
        <w:t>volutrauma</w:t>
      </w:r>
      <w:proofErr w:type="spellEnd"/>
      <w:r>
        <w:rPr>
          <w:rStyle w:val="normaltextrun"/>
          <w:rFonts w:ascii="Calibri" w:hAnsi="Calibri" w:cs="Calibri"/>
          <w:sz w:val="22"/>
          <w:szCs w:val="22"/>
          <w:lang w:val="en-US"/>
        </w:rPr>
        <w:t>, hypoventilation, hypercapnia.  If left unaddressed this could result in hypoxemia and potentially irreversible harm.</w:t>
      </w:r>
      <w:r>
        <w:rPr>
          <w:rStyle w:val="eop"/>
          <w:rFonts w:ascii="Calibri" w:hAnsi="Calibri" w:cs="Calibri"/>
          <w:sz w:val="22"/>
          <w:szCs w:val="22"/>
        </w:rPr>
        <w:t> </w:t>
      </w:r>
    </w:p>
    <w:p w14:paraId="187A80C9" w14:textId="3A3CE436" w:rsidR="009F0C4E" w:rsidRPr="00950ED5" w:rsidRDefault="00AA0AA5" w:rsidP="00950ED5">
      <w:pPr>
        <w:pStyle w:val="paragraph"/>
        <w:spacing w:before="0" w:beforeAutospacing="0" w:after="0" w:afterAutospacing="0"/>
        <w:jc w:val="both"/>
        <w:textAlignment w:val="baseline"/>
        <w:rPr>
          <w:rStyle w:val="normaltextrun"/>
          <w:rFonts w:ascii="Calibri" w:hAnsi="Calibri" w:cs="Calibri"/>
          <w:sz w:val="28"/>
          <w:szCs w:val="28"/>
        </w:rPr>
      </w:pPr>
      <w:r>
        <w:rPr>
          <w:rStyle w:val="eop"/>
          <w:rFonts w:ascii="Calibri" w:hAnsi="Calibri" w:cs="Calibri"/>
          <w:sz w:val="22"/>
          <w:szCs w:val="22"/>
        </w:rPr>
        <w:t> </w:t>
      </w:r>
    </w:p>
    <w:p w14:paraId="618F1B00" w14:textId="6E2EECE9" w:rsidR="00AA0AA5" w:rsidRDefault="57701E83" w:rsidP="2CC50E75">
      <w:pPr>
        <w:pStyle w:val="paragraph"/>
        <w:spacing w:before="0" w:beforeAutospacing="0" w:after="0" w:afterAutospacing="0"/>
        <w:ind w:firstLine="360"/>
        <w:jc w:val="both"/>
        <w:textAlignment w:val="baseline"/>
        <w:rPr>
          <w:rFonts w:ascii="Calibri" w:hAnsi="Calibri" w:cs="Calibri"/>
          <w:sz w:val="28"/>
          <w:szCs w:val="28"/>
        </w:rPr>
      </w:pPr>
      <w:r w:rsidRPr="2CC50E75">
        <w:rPr>
          <w:rStyle w:val="normaltextrun"/>
          <w:rFonts w:ascii="Calibri" w:hAnsi="Calibri" w:cs="Calibri"/>
          <w:sz w:val="22"/>
          <w:szCs w:val="22"/>
          <w:u w:val="single"/>
          <w:lang w:val="en-US"/>
        </w:rPr>
        <w:t xml:space="preserve">Actions that should be taken </w:t>
      </w:r>
      <w:proofErr w:type="gramStart"/>
      <w:r w:rsidRPr="2CC50E75">
        <w:rPr>
          <w:rStyle w:val="normaltextrun"/>
          <w:rFonts w:ascii="Calibri" w:hAnsi="Calibri" w:cs="Calibri"/>
          <w:sz w:val="22"/>
          <w:szCs w:val="22"/>
          <w:u w:val="single"/>
          <w:lang w:val="en-US"/>
        </w:rPr>
        <w:t>in order to</w:t>
      </w:r>
      <w:proofErr w:type="gramEnd"/>
      <w:r w:rsidRPr="2CC50E75">
        <w:rPr>
          <w:rStyle w:val="normaltextrun"/>
          <w:rFonts w:ascii="Calibri" w:hAnsi="Calibri" w:cs="Calibri"/>
          <w:sz w:val="22"/>
          <w:szCs w:val="22"/>
          <w:u w:val="single"/>
          <w:lang w:val="en-US"/>
        </w:rPr>
        <w:t xml:space="preserve"> prevent risks for patients or users</w:t>
      </w:r>
      <w:r w:rsidRPr="2CC50E75">
        <w:rPr>
          <w:rStyle w:val="eop"/>
          <w:rFonts w:ascii="Calibri" w:hAnsi="Calibri" w:cs="Calibri"/>
          <w:sz w:val="22"/>
          <w:szCs w:val="22"/>
        </w:rPr>
        <w:t> </w:t>
      </w:r>
    </w:p>
    <w:p w14:paraId="2FF7CA2F" w14:textId="77777777" w:rsidR="009F0C4E" w:rsidRPr="003D320A" w:rsidRDefault="009F0C4E" w:rsidP="004B23CF">
      <w:pPr>
        <w:pStyle w:val="NoSpacing"/>
        <w:ind w:firstLine="360"/>
        <w:jc w:val="both"/>
        <w:rPr>
          <w:rFonts w:asciiTheme="minorHAnsi" w:hAnsiTheme="minorHAnsi" w:cstheme="minorBidi"/>
          <w:sz w:val="22"/>
          <w:szCs w:val="22"/>
        </w:rPr>
      </w:pPr>
      <w:r w:rsidRPr="41C716BD">
        <w:rPr>
          <w:rFonts w:asciiTheme="minorHAnsi" w:hAnsiTheme="minorHAnsi" w:cstheme="minorBidi"/>
          <w:sz w:val="22"/>
          <w:szCs w:val="22"/>
        </w:rPr>
        <w:t>To help prevent accumulation of debris on the machine flow sensor:</w:t>
      </w:r>
    </w:p>
    <w:p w14:paraId="48605224" w14:textId="6154882B" w:rsidR="7C95DB1C" w:rsidRDefault="7C95DB1C" w:rsidP="00950ED5">
      <w:pPr>
        <w:pStyle w:val="NoSpacing"/>
        <w:numPr>
          <w:ilvl w:val="0"/>
          <w:numId w:val="51"/>
        </w:numPr>
        <w:ind w:left="810" w:hanging="270"/>
        <w:jc w:val="both"/>
        <w:rPr>
          <w:rFonts w:asciiTheme="minorHAnsi" w:hAnsiTheme="minorHAnsi" w:cstheme="minorBidi"/>
          <w:sz w:val="22"/>
          <w:szCs w:val="22"/>
        </w:rPr>
      </w:pPr>
      <w:r w:rsidRPr="41C716BD">
        <w:rPr>
          <w:rFonts w:asciiTheme="minorHAnsi" w:hAnsiTheme="minorHAnsi" w:cstheme="minorBidi"/>
          <w:sz w:val="22"/>
          <w:szCs w:val="22"/>
        </w:rPr>
        <w:t xml:space="preserve">Use of the Philips approved particulate filter is now required.  Please refer to the User Manual addendum </w:t>
      </w:r>
      <w:r w:rsidR="04A9E8B8" w:rsidRPr="41C716BD">
        <w:rPr>
          <w:rFonts w:asciiTheme="minorHAnsi" w:hAnsiTheme="minorHAnsi" w:cstheme="minorBidi"/>
          <w:sz w:val="22"/>
          <w:szCs w:val="22"/>
        </w:rPr>
        <w:t xml:space="preserve">for further information on </w:t>
      </w:r>
      <w:r w:rsidR="2A3422FB" w:rsidRPr="41C716BD">
        <w:rPr>
          <w:rFonts w:asciiTheme="minorHAnsi" w:hAnsiTheme="minorHAnsi" w:cstheme="minorBidi"/>
          <w:sz w:val="22"/>
          <w:szCs w:val="22"/>
        </w:rPr>
        <w:t>use of the particulate filter.</w:t>
      </w:r>
      <w:r w:rsidR="7B4E5B31" w:rsidRPr="41C716BD">
        <w:rPr>
          <w:rFonts w:asciiTheme="minorHAnsi" w:hAnsiTheme="minorHAnsi" w:cstheme="minorBidi"/>
          <w:sz w:val="22"/>
          <w:szCs w:val="22"/>
        </w:rPr>
        <w:t xml:space="preserve"> Please note that installation of the particulate filter will not require a change to therapy settings.</w:t>
      </w:r>
    </w:p>
    <w:p w14:paraId="1F8C8F6B" w14:textId="77777777" w:rsidR="00B278CD" w:rsidRDefault="00B278CD" w:rsidP="00B278CD">
      <w:pPr>
        <w:pStyle w:val="NoSpacing"/>
        <w:ind w:left="360"/>
        <w:jc w:val="both"/>
        <w:rPr>
          <w:rFonts w:asciiTheme="minorHAnsi" w:hAnsiTheme="minorHAnsi" w:cstheme="minorBidi"/>
          <w:sz w:val="22"/>
          <w:szCs w:val="22"/>
        </w:rPr>
      </w:pPr>
    </w:p>
    <w:p w14:paraId="44DCE9E4" w14:textId="657887A7" w:rsidR="00AA0AA5" w:rsidRDefault="00E03666" w:rsidP="00E03666">
      <w:pPr>
        <w:pStyle w:val="paragraph"/>
        <w:numPr>
          <w:ilvl w:val="1"/>
          <w:numId w:val="20"/>
        </w:numPr>
        <w:tabs>
          <w:tab w:val="clear" w:pos="1440"/>
          <w:tab w:val="num" w:pos="630"/>
        </w:tabs>
        <w:spacing w:before="0" w:beforeAutospacing="0" w:after="0" w:afterAutospacing="0"/>
        <w:ind w:hanging="1080"/>
        <w:jc w:val="both"/>
        <w:textAlignment w:val="baseline"/>
        <w:rPr>
          <w:rStyle w:val="normaltextrun"/>
          <w:rFonts w:ascii="Calibri" w:hAnsi="Calibri" w:cs="Calibri"/>
          <w:b/>
          <w:bCs/>
          <w:sz w:val="22"/>
          <w:szCs w:val="22"/>
          <w:lang w:val="en-US"/>
        </w:rPr>
      </w:pPr>
      <w:r w:rsidRPr="0058268E">
        <w:rPr>
          <w:rStyle w:val="normaltextrun"/>
          <w:rFonts w:ascii="Calibri" w:hAnsi="Calibri" w:cs="Calibri"/>
          <w:b/>
          <w:bCs/>
          <w:sz w:val="22"/>
          <w:szCs w:val="22"/>
          <w:lang w:val="en-US"/>
        </w:rPr>
        <w:t>Incomplete Contraindications Statement (2023-CC-SRC-011):</w:t>
      </w:r>
    </w:p>
    <w:p w14:paraId="07A646D7" w14:textId="77777777" w:rsidR="00BC3905" w:rsidRPr="005A46D5" w:rsidRDefault="00BC3905" w:rsidP="004B23CF">
      <w:pPr>
        <w:pStyle w:val="NoSpacing"/>
        <w:ind w:firstLine="630"/>
        <w:rPr>
          <w:rFonts w:asciiTheme="minorHAnsi" w:hAnsiTheme="minorHAnsi" w:cstheme="minorBidi"/>
          <w:b/>
          <w:bCs/>
          <w:i/>
          <w:iCs/>
          <w:sz w:val="22"/>
          <w:szCs w:val="22"/>
        </w:rPr>
      </w:pPr>
      <w:r w:rsidRPr="3801E335">
        <w:rPr>
          <w:rFonts w:asciiTheme="minorHAnsi" w:hAnsiTheme="minorHAnsi" w:cstheme="minorBidi"/>
          <w:b/>
          <w:bCs/>
          <w:i/>
          <w:iCs/>
          <w:sz w:val="22"/>
          <w:szCs w:val="22"/>
        </w:rPr>
        <w:t xml:space="preserve">Product(s) affected: </w:t>
      </w:r>
      <w:r w:rsidRPr="3801E335">
        <w:rPr>
          <w:rFonts w:asciiTheme="minorHAnsi" w:hAnsiTheme="minorHAnsi" w:cstheme="minorBidi"/>
          <w:i/>
          <w:iCs/>
          <w:sz w:val="22"/>
          <w:szCs w:val="22"/>
        </w:rPr>
        <w:t xml:space="preserve">Trilogy Evo, Trilogy Evo </w:t>
      </w:r>
      <w:r w:rsidRPr="00DE2C91">
        <w:rPr>
          <w:rFonts w:ascii="Calibri" w:hAnsi="Calibri" w:cs="Calibri"/>
          <w:i/>
          <w:iCs/>
        </w:rPr>
        <w:t>O2</w:t>
      </w:r>
      <w:r w:rsidRPr="3801E335">
        <w:rPr>
          <w:rFonts w:asciiTheme="minorHAnsi" w:hAnsiTheme="minorHAnsi" w:cstheme="minorBidi"/>
          <w:i/>
          <w:iCs/>
          <w:sz w:val="22"/>
          <w:szCs w:val="22"/>
        </w:rPr>
        <w:t>, and EV300</w:t>
      </w:r>
    </w:p>
    <w:p w14:paraId="10F849ED" w14:textId="72B52748" w:rsidR="00BC3905" w:rsidRDefault="00BC3905" w:rsidP="00BC3905">
      <w:pPr>
        <w:pStyle w:val="NoSpacing"/>
        <w:ind w:firstLine="630"/>
        <w:rPr>
          <w:rFonts w:asciiTheme="minorHAnsi" w:hAnsiTheme="minorHAnsi" w:cstheme="minorBidi"/>
          <w:b/>
          <w:bCs/>
          <w:i/>
          <w:iCs/>
          <w:sz w:val="22"/>
          <w:szCs w:val="22"/>
        </w:rPr>
      </w:pPr>
      <w:r w:rsidRPr="6C599863">
        <w:rPr>
          <w:rFonts w:asciiTheme="minorHAnsi" w:hAnsiTheme="minorHAnsi" w:cstheme="minorBidi"/>
          <w:b/>
          <w:bCs/>
          <w:i/>
          <w:iCs/>
          <w:sz w:val="22"/>
          <w:szCs w:val="22"/>
        </w:rPr>
        <w:t>Originally communicated November 2023</w:t>
      </w:r>
    </w:p>
    <w:p w14:paraId="5C82EB7A" w14:textId="77777777" w:rsidR="00BC3905" w:rsidRDefault="00BC3905" w:rsidP="00BC3905">
      <w:pPr>
        <w:pStyle w:val="NoSpacing"/>
        <w:ind w:firstLine="630"/>
        <w:rPr>
          <w:rFonts w:asciiTheme="minorHAnsi" w:hAnsiTheme="minorHAnsi" w:cstheme="minorBidi"/>
          <w:b/>
          <w:bCs/>
          <w:i/>
          <w:iCs/>
          <w:sz w:val="22"/>
          <w:szCs w:val="22"/>
        </w:rPr>
      </w:pPr>
    </w:p>
    <w:p w14:paraId="2F42E956" w14:textId="77777777" w:rsidR="002A1457" w:rsidRPr="005A1C74" w:rsidRDefault="002A1457" w:rsidP="004B23CF">
      <w:pPr>
        <w:pStyle w:val="NoSpacing"/>
        <w:spacing w:line="259" w:lineRule="auto"/>
        <w:ind w:firstLine="360"/>
        <w:jc w:val="both"/>
        <w:rPr>
          <w:rFonts w:ascii="Calibri" w:eastAsia="Calibri" w:hAnsi="Calibri" w:cs="Calibri"/>
          <w:sz w:val="22"/>
          <w:szCs w:val="22"/>
        </w:rPr>
      </w:pPr>
      <w:r w:rsidRPr="005A1C74">
        <w:rPr>
          <w:rFonts w:ascii="Calibri" w:eastAsia="Times New Roman" w:hAnsi="Calibri" w:cs="Calibri"/>
          <w:sz w:val="22"/>
          <w:szCs w:val="22"/>
          <w:u w:val="single"/>
        </w:rPr>
        <w:t xml:space="preserve">The problem and the circumstances </w:t>
      </w:r>
      <w:r w:rsidRPr="58081FA3">
        <w:rPr>
          <w:rFonts w:ascii="Calibri" w:eastAsia="Times New Roman" w:hAnsi="Calibri" w:cs="Calibri"/>
          <w:sz w:val="22"/>
          <w:szCs w:val="22"/>
          <w:u w:val="single"/>
        </w:rPr>
        <w:t>under which it can occur:</w:t>
      </w:r>
    </w:p>
    <w:p w14:paraId="34FE544C" w14:textId="77777777" w:rsidR="002A1457" w:rsidRPr="006E1612" w:rsidRDefault="002A1457" w:rsidP="002A1457">
      <w:pPr>
        <w:pStyle w:val="NoSpacing"/>
        <w:ind w:left="360"/>
        <w:rPr>
          <w:rFonts w:asciiTheme="minorHAnsi" w:hAnsiTheme="minorHAnsi" w:cstheme="minorHAnsi"/>
          <w:color w:val="FF0000"/>
          <w:sz w:val="24"/>
          <w:szCs w:val="24"/>
        </w:rPr>
      </w:pPr>
      <w:r>
        <w:rPr>
          <w:rFonts w:asciiTheme="minorHAnsi" w:hAnsiTheme="minorHAnsi" w:cstheme="minorHAnsi"/>
          <w:color w:val="000000" w:themeColor="text2"/>
          <w:sz w:val="22"/>
          <w:szCs w:val="24"/>
        </w:rPr>
        <w:t>The following contraindications were either partially or fully omitted from the Clinician and/or Caregiver manuals</w:t>
      </w:r>
      <w:r w:rsidRPr="001C17B8">
        <w:rPr>
          <w:rFonts w:asciiTheme="minorHAnsi" w:hAnsiTheme="minorHAnsi" w:cstheme="minorHAnsi"/>
          <w:sz w:val="22"/>
          <w:szCs w:val="24"/>
        </w:rPr>
        <w:t>:</w:t>
      </w:r>
    </w:p>
    <w:p w14:paraId="1BF4B49A" w14:textId="77777777" w:rsidR="002A1457" w:rsidRPr="00DB727A" w:rsidRDefault="002A1457" w:rsidP="00DB727A">
      <w:pPr>
        <w:pStyle w:val="ListParagraph"/>
        <w:numPr>
          <w:ilvl w:val="0"/>
          <w:numId w:val="51"/>
        </w:numPr>
        <w:ind w:left="810" w:hanging="270"/>
        <w:rPr>
          <w:b/>
          <w:bCs/>
        </w:rPr>
      </w:pPr>
      <w:r w:rsidRPr="007562DB">
        <w:t>The AVAPS feature is contraindicated for patients less than 10 kg.</w:t>
      </w:r>
      <w:r>
        <w:t xml:space="preserve"> </w:t>
      </w:r>
    </w:p>
    <w:p w14:paraId="15C130A2" w14:textId="77777777" w:rsidR="002A1457" w:rsidRPr="00DB727A" w:rsidRDefault="002A1457" w:rsidP="00DB727A">
      <w:pPr>
        <w:pStyle w:val="ListParagraph"/>
        <w:numPr>
          <w:ilvl w:val="0"/>
          <w:numId w:val="51"/>
        </w:numPr>
        <w:ind w:left="810" w:hanging="270"/>
        <w:jc w:val="both"/>
        <w:rPr>
          <w:b/>
          <w:bCs/>
        </w:rPr>
      </w:pPr>
      <w:r w:rsidRPr="007562DB">
        <w:t>The AVAPS-AE therapy mode is contraindicated for invasive use and patients less than 10 kg.</w:t>
      </w:r>
    </w:p>
    <w:p w14:paraId="2F7366EB" w14:textId="77777777" w:rsidR="002A1457" w:rsidRDefault="002A1457" w:rsidP="002A1457">
      <w:pPr>
        <w:rPr>
          <w:b/>
          <w:bCs/>
        </w:rPr>
      </w:pPr>
    </w:p>
    <w:p w14:paraId="79402012" w14:textId="77777777" w:rsidR="002A1457" w:rsidRDefault="002A1457" w:rsidP="004B23CF">
      <w:pPr>
        <w:ind w:firstLine="360"/>
        <w:jc w:val="both"/>
        <w:rPr>
          <w:rFonts w:ascii="Calibri" w:hAnsi="Calibri" w:cs="Calibri"/>
          <w:szCs w:val="22"/>
          <w:u w:val="single"/>
        </w:rPr>
      </w:pPr>
      <w:r>
        <w:rPr>
          <w:rFonts w:ascii="Calibri" w:hAnsi="Calibri" w:cs="Calibri"/>
          <w:szCs w:val="22"/>
          <w:u w:val="single"/>
        </w:rPr>
        <w:t>Hazard/harm associated with this issue</w:t>
      </w:r>
    </w:p>
    <w:p w14:paraId="2C1B3ACE" w14:textId="77777777" w:rsidR="002A1457" w:rsidRDefault="002A1457" w:rsidP="002A1457">
      <w:pPr>
        <w:pStyle w:val="ListParagraph"/>
        <w:ind w:left="360"/>
        <w:rPr>
          <w:rFonts w:ascii="Calibri" w:hAnsi="Calibri" w:cs="Calibri"/>
          <w:szCs w:val="22"/>
        </w:rPr>
      </w:pPr>
      <w:r>
        <w:rPr>
          <w:rFonts w:cstheme="minorBidi"/>
          <w:szCs w:val="22"/>
        </w:rPr>
        <w:t xml:space="preserve">Use of these therapy modes on </w:t>
      </w:r>
      <w:r w:rsidRPr="00920C3A">
        <w:rPr>
          <w:rFonts w:cstheme="minorBidi"/>
          <w:szCs w:val="22"/>
        </w:rPr>
        <w:t xml:space="preserve">contraindicated patients </w:t>
      </w:r>
      <w:r>
        <w:rPr>
          <w:rFonts w:cstheme="minorBidi"/>
          <w:szCs w:val="22"/>
        </w:rPr>
        <w:t xml:space="preserve">may lead to </w:t>
      </w:r>
      <w:r w:rsidRPr="00920C3A">
        <w:rPr>
          <w:rFonts w:cstheme="minorBidi"/>
          <w:szCs w:val="22"/>
        </w:rPr>
        <w:t>barotrauma</w:t>
      </w:r>
      <w:r w:rsidRPr="00920C3A">
        <w:rPr>
          <w:rFonts w:ascii="Calibri" w:hAnsi="Calibri" w:cs="Calibri"/>
          <w:szCs w:val="22"/>
        </w:rPr>
        <w:t>, hypoventilation/hypercapnia, and rebreathing of excessive CO</w:t>
      </w:r>
      <w:r w:rsidRPr="00920C3A">
        <w:rPr>
          <w:rFonts w:ascii="Calibri" w:hAnsi="Calibri" w:cs="Calibri"/>
          <w:szCs w:val="22"/>
          <w:vertAlign w:val="subscript"/>
        </w:rPr>
        <w:t>2</w:t>
      </w:r>
      <w:r w:rsidRPr="00920C3A">
        <w:rPr>
          <w:rFonts w:ascii="Calibri" w:hAnsi="Calibri" w:cs="Calibri"/>
          <w:szCs w:val="22"/>
        </w:rPr>
        <w:t>.</w:t>
      </w:r>
    </w:p>
    <w:p w14:paraId="3E125F0D" w14:textId="77777777" w:rsidR="00BC3905" w:rsidRDefault="00BC3905" w:rsidP="004B23CF">
      <w:pPr>
        <w:pStyle w:val="NoSpacing"/>
        <w:ind w:firstLine="630"/>
        <w:rPr>
          <w:rFonts w:asciiTheme="minorHAnsi" w:hAnsiTheme="minorHAnsi" w:cstheme="minorHAnsi"/>
          <w:i/>
          <w:iCs/>
          <w:sz w:val="22"/>
          <w:szCs w:val="22"/>
        </w:rPr>
      </w:pPr>
    </w:p>
    <w:p w14:paraId="08F77743" w14:textId="1943910C" w:rsidR="00BC3905" w:rsidRPr="004B23CF" w:rsidRDefault="3448F9CE" w:rsidP="00255C8E">
      <w:pPr>
        <w:ind w:firstLine="360"/>
        <w:jc w:val="both"/>
        <w:rPr>
          <w:rStyle w:val="normaltextrun"/>
          <w:b/>
          <w:bCs/>
        </w:rPr>
      </w:pPr>
      <w:r w:rsidRPr="2CC50E75">
        <w:rPr>
          <w:rFonts w:ascii="Calibri" w:hAnsi="Calibri" w:cs="Calibri"/>
          <w:u w:val="single"/>
        </w:rPr>
        <w:lastRenderedPageBreak/>
        <w:t xml:space="preserve">Actions that should be taken </w:t>
      </w:r>
      <w:proofErr w:type="gramStart"/>
      <w:r w:rsidRPr="2CC50E75">
        <w:rPr>
          <w:rFonts w:ascii="Calibri" w:hAnsi="Calibri" w:cs="Calibri"/>
          <w:u w:val="single"/>
        </w:rPr>
        <w:t>in order to</w:t>
      </w:r>
      <w:proofErr w:type="gramEnd"/>
      <w:r w:rsidRPr="2CC50E75">
        <w:rPr>
          <w:rFonts w:ascii="Calibri" w:hAnsi="Calibri" w:cs="Calibri"/>
          <w:u w:val="single"/>
        </w:rPr>
        <w:t xml:space="preserve"> prevent risks for patients or users</w:t>
      </w:r>
    </w:p>
    <w:p w14:paraId="74B86F10" w14:textId="6C177032" w:rsidR="56F07F05" w:rsidRDefault="56F07F05" w:rsidP="41C716BD">
      <w:pPr>
        <w:pStyle w:val="ListParagraph"/>
        <w:spacing w:after="120"/>
        <w:ind w:left="360"/>
        <w:rPr>
          <w:rFonts w:cstheme="minorBidi"/>
        </w:rPr>
      </w:pPr>
      <w:r w:rsidRPr="41C716BD">
        <w:rPr>
          <w:rFonts w:cstheme="minorBidi"/>
        </w:rPr>
        <w:t>When using the Trilogy Evo, Trilogy Evo O2, or Trilogy EV300 devices, p</w:t>
      </w:r>
      <w:r w:rsidR="60082746" w:rsidRPr="41C716BD">
        <w:rPr>
          <w:rFonts w:cstheme="minorBidi"/>
        </w:rPr>
        <w:t xml:space="preserve">lease refer to the User Manual addendum for </w:t>
      </w:r>
      <w:r w:rsidR="4914BFD2" w:rsidRPr="41C716BD">
        <w:rPr>
          <w:rFonts w:cstheme="minorBidi"/>
        </w:rPr>
        <w:t>full contraindications, including contraindications that were previously omitted.</w:t>
      </w:r>
    </w:p>
    <w:p w14:paraId="38D53008" w14:textId="008AE2D3" w:rsidR="41C716BD" w:rsidRDefault="41C716BD" w:rsidP="41C716BD">
      <w:pPr>
        <w:pStyle w:val="ListParagraph"/>
        <w:spacing w:after="120"/>
        <w:ind w:left="360"/>
        <w:rPr>
          <w:rFonts w:cstheme="minorBidi"/>
        </w:rPr>
      </w:pPr>
    </w:p>
    <w:p w14:paraId="1A9948DB" w14:textId="77777777" w:rsidR="008846C2" w:rsidRPr="004B23CF" w:rsidRDefault="008846C2" w:rsidP="00842330">
      <w:pPr>
        <w:ind w:left="360"/>
        <w:rPr>
          <w:rFonts w:ascii="Calibri" w:eastAsia="Calibri" w:hAnsi="Calibri" w:cs="Calibri"/>
          <w:szCs w:val="22"/>
        </w:rPr>
      </w:pPr>
    </w:p>
    <w:p w14:paraId="373FA7AF" w14:textId="77777777" w:rsidR="00464F1A" w:rsidRDefault="00464F1A"/>
    <w:p w14:paraId="192F14FC" w14:textId="77777777" w:rsidR="00E930E6" w:rsidRDefault="00E930E6"/>
    <w:p w14:paraId="0B73E3A2" w14:textId="77777777" w:rsidR="00B30493" w:rsidRDefault="00B30493" w:rsidP="008846C2">
      <w:pPr>
        <w:rPr>
          <w:rFonts w:ascii="Calibri" w:eastAsia="Calibri" w:hAnsi="Calibri" w:cs="Calibri"/>
          <w:color w:val="000000" w:themeColor="text2"/>
          <w:szCs w:val="22"/>
        </w:rPr>
      </w:pPr>
    </w:p>
    <w:p w14:paraId="0680ED7D" w14:textId="77777777" w:rsidR="007E4838" w:rsidRDefault="007E4838"/>
    <w:p w14:paraId="26518086" w14:textId="77777777" w:rsidR="007E4838" w:rsidRDefault="007E4838"/>
    <w:p w14:paraId="2389F6D9" w14:textId="77777777" w:rsidR="0001762B" w:rsidRPr="00A66448" w:rsidRDefault="0001762B">
      <w:pPr>
        <w:rPr>
          <w:lang w:val="en-GB"/>
        </w:rPr>
      </w:pPr>
    </w:p>
    <w:p w14:paraId="4DE8A16D" w14:textId="77777777" w:rsidR="003D5C47" w:rsidRPr="00A66448" w:rsidRDefault="003D5C47">
      <w:pPr>
        <w:rPr>
          <w:lang w:val="en-GB"/>
        </w:rPr>
      </w:pPr>
    </w:p>
    <w:p w14:paraId="1FD29867" w14:textId="77777777" w:rsidR="003D5C47" w:rsidRPr="00A66448" w:rsidRDefault="003D5C47">
      <w:pPr>
        <w:rPr>
          <w:lang w:val="en-GB"/>
        </w:rPr>
      </w:pPr>
    </w:p>
    <w:p w14:paraId="4F60273E" w14:textId="77777777" w:rsidR="00B30493" w:rsidRDefault="00B30493" w:rsidP="007C0AD8">
      <w:pPr>
        <w:jc w:val="both"/>
        <w:rPr>
          <w:rFonts w:ascii="Calibri" w:hAnsi="Calibri" w:cs="Calibri"/>
          <w:u w:val="single"/>
        </w:rPr>
      </w:pPr>
    </w:p>
    <w:p w14:paraId="20760C36" w14:textId="77777777" w:rsidR="009005E5" w:rsidRDefault="009005E5"/>
    <w:p w14:paraId="70C16494" w14:textId="77777777" w:rsidR="00E930E6" w:rsidRDefault="00E930E6"/>
    <w:p w14:paraId="1792989A" w14:textId="77777777" w:rsidR="00E930E6" w:rsidRDefault="00E930E6"/>
    <w:p w14:paraId="6ED1978B" w14:textId="77777777" w:rsidR="00E930E6" w:rsidRDefault="00E930E6"/>
    <w:p w14:paraId="61EA8B70" w14:textId="77777777" w:rsidR="004006BF" w:rsidRDefault="004006BF"/>
    <w:p w14:paraId="1AF8FB3C" w14:textId="77777777" w:rsidR="004006BF" w:rsidRDefault="004006BF"/>
    <w:p w14:paraId="6DD131B0" w14:textId="77777777" w:rsidR="004006BF" w:rsidRDefault="004006BF"/>
    <w:p w14:paraId="051608FE" w14:textId="77777777" w:rsidR="004006BF" w:rsidRDefault="004006BF"/>
    <w:p w14:paraId="3DBE2D92" w14:textId="77777777" w:rsidR="004006BF" w:rsidRDefault="004006BF"/>
    <w:p w14:paraId="1431820F" w14:textId="77777777" w:rsidR="004006BF" w:rsidRDefault="004006BF"/>
    <w:p w14:paraId="0DC22D81" w14:textId="77777777" w:rsidR="004006BF" w:rsidRDefault="004006BF"/>
    <w:p w14:paraId="75279AEB" w14:textId="77777777" w:rsidR="004006BF" w:rsidRDefault="004006BF"/>
    <w:p w14:paraId="40561846" w14:textId="77777777" w:rsidR="004006BF" w:rsidRDefault="004006BF"/>
    <w:p w14:paraId="640C0467" w14:textId="77777777" w:rsidR="004006BF" w:rsidRDefault="004006BF"/>
    <w:p w14:paraId="10A7725E" w14:textId="77777777" w:rsidR="004006BF" w:rsidRDefault="004006BF"/>
    <w:p w14:paraId="2D194127" w14:textId="77777777" w:rsidR="004006BF" w:rsidRDefault="004006BF"/>
    <w:p w14:paraId="43938E39" w14:textId="77777777" w:rsidR="004006BF" w:rsidRDefault="004006BF"/>
    <w:p w14:paraId="0D0E39F4" w14:textId="77777777" w:rsidR="004006BF" w:rsidRDefault="004006BF"/>
    <w:p w14:paraId="11F0155A" w14:textId="77777777" w:rsidR="004006BF" w:rsidRDefault="004006BF"/>
    <w:p w14:paraId="57425073" w14:textId="77777777" w:rsidR="004006BF" w:rsidRDefault="004006BF"/>
    <w:p w14:paraId="1359BB32" w14:textId="77777777" w:rsidR="004006BF" w:rsidRDefault="004006BF"/>
    <w:p w14:paraId="0177C359" w14:textId="77777777" w:rsidR="00E930E6" w:rsidRPr="0044407C" w:rsidRDefault="00E930E6"/>
    <w:p w14:paraId="4065C0D4" w14:textId="77777777" w:rsidR="00B12FCD" w:rsidRDefault="00B12FCD">
      <w:pPr>
        <w:rPr>
          <w:b/>
          <w:bCs/>
          <w:sz w:val="28"/>
          <w:szCs w:val="28"/>
          <w:u w:val="single"/>
          <w:lang w:val="en-GB"/>
        </w:rPr>
      </w:pPr>
      <w:r>
        <w:rPr>
          <w:b/>
          <w:bCs/>
          <w:sz w:val="28"/>
          <w:szCs w:val="28"/>
          <w:u w:val="single"/>
          <w:lang w:val="en-GB"/>
        </w:rPr>
        <w:br w:type="page"/>
      </w:r>
    </w:p>
    <w:p w14:paraId="23B208C8" w14:textId="7BECA43D" w:rsidR="00A07556" w:rsidRDefault="27850D85" w:rsidP="00A07556">
      <w:pPr>
        <w:jc w:val="center"/>
        <w:rPr>
          <w:b/>
          <w:bCs/>
          <w:sz w:val="28"/>
          <w:szCs w:val="28"/>
          <w:u w:val="single"/>
          <w:lang w:val="en-GB"/>
        </w:rPr>
      </w:pPr>
      <w:r w:rsidRPr="2CC50E75">
        <w:rPr>
          <w:b/>
          <w:bCs/>
          <w:sz w:val="28"/>
          <w:szCs w:val="28"/>
          <w:u w:val="single"/>
          <w:lang w:val="en-GB"/>
        </w:rPr>
        <w:lastRenderedPageBreak/>
        <w:t>Appendix B</w:t>
      </w:r>
      <w:r w:rsidR="17E2E659" w:rsidRPr="2CC50E75">
        <w:rPr>
          <w:b/>
          <w:bCs/>
          <w:sz w:val="28"/>
          <w:szCs w:val="28"/>
          <w:u w:val="single"/>
          <w:lang w:val="en-GB"/>
        </w:rPr>
        <w:t xml:space="preserve"> </w:t>
      </w:r>
    </w:p>
    <w:p w14:paraId="72AEE431" w14:textId="5CBEEDB4" w:rsidR="00B40F04" w:rsidRPr="00A07556" w:rsidRDefault="00BC0839" w:rsidP="00A07556">
      <w:pPr>
        <w:jc w:val="center"/>
        <w:rPr>
          <w:sz w:val="28"/>
          <w:szCs w:val="28"/>
          <w:lang w:val="en-GB"/>
        </w:rPr>
      </w:pPr>
      <w:r w:rsidRPr="00A07556">
        <w:rPr>
          <w:sz w:val="28"/>
          <w:szCs w:val="28"/>
          <w:lang w:val="en-GB"/>
        </w:rPr>
        <w:t xml:space="preserve">Non-safety related issues not previously communicated to the </w:t>
      </w:r>
      <w:r w:rsidR="005A128E" w:rsidRPr="00A07556">
        <w:rPr>
          <w:sz w:val="28"/>
          <w:szCs w:val="28"/>
          <w:lang w:val="en-GB"/>
        </w:rPr>
        <w:t>market.</w:t>
      </w:r>
    </w:p>
    <w:p w14:paraId="6FA65043" w14:textId="77777777" w:rsidR="00770143" w:rsidRDefault="00770143" w:rsidP="00B67766">
      <w:pPr>
        <w:rPr>
          <w:rFonts w:ascii="Calibri" w:hAnsi="Calibri" w:cs="Calibri"/>
          <w:szCs w:val="22"/>
        </w:rPr>
      </w:pPr>
    </w:p>
    <w:p w14:paraId="23F7774A" w14:textId="77777777" w:rsidR="00BE5820" w:rsidRPr="004B23CF" w:rsidRDefault="00BE5820" w:rsidP="00BE5820">
      <w:pPr>
        <w:rPr>
          <w:rFonts w:ascii="Calibri" w:hAnsi="Calibri" w:cs="Calibri"/>
          <w:b/>
          <w:bCs/>
          <w:sz w:val="24"/>
          <w:szCs w:val="22"/>
        </w:rPr>
      </w:pPr>
      <w:r w:rsidRPr="004B23CF">
        <w:rPr>
          <w:rFonts w:ascii="Calibri" w:hAnsi="Calibri" w:cs="Calibri"/>
          <w:b/>
          <w:bCs/>
          <w:sz w:val="24"/>
          <w:szCs w:val="22"/>
        </w:rPr>
        <w:t>Software-Related Issues</w:t>
      </w:r>
    </w:p>
    <w:p w14:paraId="67A82653" w14:textId="2808D18B" w:rsidR="00BE5820" w:rsidRPr="00D14256" w:rsidRDefault="00BE5820" w:rsidP="00BE5820">
      <w:pPr>
        <w:jc w:val="both"/>
        <w:rPr>
          <w:rFonts w:ascii="Calibri" w:hAnsi="Calibri" w:cs="Calibri"/>
          <w:i/>
          <w:iCs/>
        </w:rPr>
      </w:pPr>
      <w:r w:rsidRPr="00D14256">
        <w:rPr>
          <w:rFonts w:ascii="Calibri" w:hAnsi="Calibri" w:cs="Calibri"/>
          <w:i/>
          <w:iCs/>
        </w:rPr>
        <w:t xml:space="preserve">The following issues were discovered during design verification and validation activities for software version 1.06.10.00.  These issues do not present new risks or hazards for users.  </w:t>
      </w:r>
      <w:proofErr w:type="gramStart"/>
      <w:r w:rsidRPr="00D14256">
        <w:rPr>
          <w:rFonts w:ascii="Calibri" w:hAnsi="Calibri" w:cs="Calibri"/>
          <w:i/>
          <w:iCs/>
        </w:rPr>
        <w:t>A brief summary</w:t>
      </w:r>
      <w:proofErr w:type="gramEnd"/>
      <w:r w:rsidRPr="00D14256">
        <w:rPr>
          <w:rFonts w:ascii="Calibri" w:hAnsi="Calibri" w:cs="Calibri"/>
          <w:i/>
          <w:iCs/>
        </w:rPr>
        <w:t xml:space="preserve"> of these issues is provided below for awareness. Installation of 1.06.10.00 resolves the issues outlined below.  Instructions for downloading the software update can be found in Appendix </w:t>
      </w:r>
      <w:r w:rsidR="00635BEE">
        <w:rPr>
          <w:rFonts w:ascii="Calibri" w:hAnsi="Calibri" w:cs="Calibri"/>
          <w:i/>
          <w:iCs/>
        </w:rPr>
        <w:t xml:space="preserve">D </w:t>
      </w:r>
      <w:r w:rsidRPr="00D14256">
        <w:rPr>
          <w:rFonts w:ascii="Calibri" w:hAnsi="Calibri" w:cs="Calibri"/>
          <w:i/>
          <w:iCs/>
        </w:rPr>
        <w:t xml:space="preserve">and </w:t>
      </w:r>
      <w:r w:rsidR="00635BEE">
        <w:rPr>
          <w:rFonts w:ascii="Calibri" w:hAnsi="Calibri" w:cs="Calibri"/>
          <w:i/>
          <w:iCs/>
        </w:rPr>
        <w:t>E</w:t>
      </w:r>
      <w:r w:rsidRPr="00D14256">
        <w:rPr>
          <w:rFonts w:ascii="Calibri" w:hAnsi="Calibri" w:cs="Calibri"/>
          <w:i/>
          <w:iCs/>
        </w:rPr>
        <w:t>.</w:t>
      </w:r>
    </w:p>
    <w:p w14:paraId="287BC5C8" w14:textId="77777777" w:rsidR="00BE5820" w:rsidRDefault="00BE5820" w:rsidP="00B67766">
      <w:pPr>
        <w:rPr>
          <w:rFonts w:ascii="Calibri" w:hAnsi="Calibri" w:cs="Calibri"/>
        </w:rPr>
      </w:pPr>
    </w:p>
    <w:p w14:paraId="1441B22E" w14:textId="77777777" w:rsidR="000E0485" w:rsidRPr="009F7915" w:rsidRDefault="000E0485" w:rsidP="00C33EE3">
      <w:pPr>
        <w:pStyle w:val="ListParagraph"/>
        <w:numPr>
          <w:ilvl w:val="1"/>
          <w:numId w:val="26"/>
        </w:numPr>
        <w:ind w:left="720"/>
        <w:jc w:val="both"/>
        <w:rPr>
          <w:rStyle w:val="normaltextrun"/>
          <w:b/>
          <w:bCs/>
          <w:szCs w:val="22"/>
          <w:lang w:eastAsia="en-GB"/>
        </w:rPr>
      </w:pPr>
      <w:r w:rsidRPr="009F7915">
        <w:rPr>
          <w:rStyle w:val="normaltextrun"/>
          <w:b/>
          <w:bCs/>
          <w:szCs w:val="22"/>
          <w:lang w:eastAsia="en-GB"/>
        </w:rPr>
        <w:t>Flow Sensor Reading Compensation</w:t>
      </w:r>
    </w:p>
    <w:p w14:paraId="375D48B5" w14:textId="77777777" w:rsidR="000E0485" w:rsidRDefault="000E0485" w:rsidP="009F7915">
      <w:pPr>
        <w:pStyle w:val="ListParagraph"/>
        <w:jc w:val="both"/>
        <w:rPr>
          <w:rFonts w:cstheme="minorHAnsi"/>
          <w:i/>
          <w:szCs w:val="22"/>
        </w:rPr>
      </w:pPr>
      <w:r w:rsidRPr="00216ECD">
        <w:rPr>
          <w:rFonts w:eastAsiaTheme="minorHAnsi" w:cstheme="minorHAnsi"/>
          <w:b/>
          <w:i/>
          <w:szCs w:val="22"/>
        </w:rPr>
        <w:t>Product(s) affected:</w:t>
      </w:r>
      <w:r>
        <w:rPr>
          <w:rFonts w:ascii="Calibri" w:hAnsi="Calibri" w:cs="Calibri"/>
          <w:b/>
          <w:bCs/>
          <w:sz w:val="28"/>
          <w:szCs w:val="28"/>
        </w:rPr>
        <w:t xml:space="preserve"> </w:t>
      </w:r>
      <w:r w:rsidRPr="002A7EB9">
        <w:rPr>
          <w:rFonts w:cstheme="minorHAnsi"/>
          <w:i/>
          <w:szCs w:val="22"/>
        </w:rPr>
        <w:t>Trilogy Evo</w:t>
      </w:r>
      <w:r>
        <w:rPr>
          <w:rFonts w:cstheme="minorHAnsi"/>
          <w:i/>
          <w:szCs w:val="22"/>
        </w:rPr>
        <w:t xml:space="preserve">, </w:t>
      </w:r>
      <w:r w:rsidRPr="002A7EB9">
        <w:rPr>
          <w:rFonts w:cstheme="minorHAnsi"/>
          <w:i/>
          <w:szCs w:val="22"/>
        </w:rPr>
        <w:t xml:space="preserve">Trilogy Evo </w:t>
      </w:r>
      <w:r w:rsidRPr="0081744F">
        <w:rPr>
          <w:rFonts w:ascii="Calibri" w:hAnsi="Calibri" w:cs="Calibri"/>
          <w:i/>
          <w:iCs/>
        </w:rPr>
        <w:t>O2</w:t>
      </w:r>
      <w:r>
        <w:rPr>
          <w:rFonts w:cstheme="minorHAnsi"/>
          <w:i/>
          <w:szCs w:val="22"/>
        </w:rPr>
        <w:t>, and Trilogy EV300</w:t>
      </w:r>
    </w:p>
    <w:p w14:paraId="10BB11DC" w14:textId="77777777" w:rsidR="000E0485" w:rsidRDefault="000E0485" w:rsidP="009F7915">
      <w:pPr>
        <w:pStyle w:val="ListParagraph"/>
        <w:jc w:val="both"/>
        <w:rPr>
          <w:rFonts w:eastAsiaTheme="minorHAnsi" w:cstheme="minorHAnsi"/>
          <w:b/>
          <w:i/>
          <w:szCs w:val="22"/>
        </w:rPr>
      </w:pPr>
      <w:r>
        <w:rPr>
          <w:rFonts w:eastAsiaTheme="minorHAnsi" w:cstheme="minorHAnsi"/>
          <w:b/>
          <w:i/>
          <w:szCs w:val="22"/>
        </w:rPr>
        <w:t>This issue has not been previously communicated</w:t>
      </w:r>
    </w:p>
    <w:p w14:paraId="73A8F10C" w14:textId="77777777" w:rsidR="000E0485" w:rsidRDefault="000E0485" w:rsidP="000E0485">
      <w:pPr>
        <w:pStyle w:val="ListParagraph"/>
        <w:jc w:val="both"/>
        <w:rPr>
          <w:rFonts w:eastAsiaTheme="minorHAnsi" w:cstheme="minorHAnsi"/>
          <w:b/>
          <w:i/>
          <w:szCs w:val="22"/>
        </w:rPr>
      </w:pPr>
    </w:p>
    <w:p w14:paraId="3334482E" w14:textId="77777777" w:rsidR="000E0485" w:rsidRPr="00C91F7E" w:rsidRDefault="000E0485" w:rsidP="00C33EE3">
      <w:pPr>
        <w:pStyle w:val="NoSpacing"/>
        <w:ind w:firstLine="360"/>
        <w:jc w:val="both"/>
        <w:rPr>
          <w:rFonts w:asciiTheme="minorHAnsi" w:hAnsiTheme="minorHAnsi" w:cstheme="minorBidi"/>
          <w:sz w:val="22"/>
          <w:szCs w:val="22"/>
          <w:u w:val="single"/>
        </w:rPr>
      </w:pPr>
      <w:r w:rsidRPr="58081FA3">
        <w:rPr>
          <w:rFonts w:asciiTheme="minorHAnsi" w:hAnsiTheme="minorHAnsi" w:cstheme="minorBidi"/>
          <w:sz w:val="22"/>
          <w:szCs w:val="22"/>
          <w:u w:val="single"/>
        </w:rPr>
        <w:t>The problem and the circumstances under which it can occur:</w:t>
      </w:r>
    </w:p>
    <w:p w14:paraId="3EF93669" w14:textId="552F4DD9" w:rsidR="000E0485" w:rsidRDefault="000E0485" w:rsidP="004006BF">
      <w:pPr>
        <w:ind w:left="360"/>
        <w:jc w:val="both"/>
        <w:rPr>
          <w:rFonts w:eastAsiaTheme="minorHAnsi" w:cstheme="minorHAnsi"/>
          <w:b/>
          <w:i/>
          <w:szCs w:val="22"/>
        </w:rPr>
      </w:pPr>
      <w:r w:rsidRPr="00C33EE3">
        <w:rPr>
          <w:rFonts w:eastAsiaTheme="minorEastAsia" w:cstheme="minorBidi"/>
        </w:rPr>
        <w:t xml:space="preserve">There is potential for volume measurement inaccuracies due to barometric pressure compensation being inactive for 30-33 minutes after the device has been turned on from the sleep state or the device has been rebooted. </w:t>
      </w:r>
      <w:r w:rsidRPr="3A4E7A82">
        <w:rPr>
          <w:rFonts w:eastAsiaTheme="minorEastAsia" w:cstheme="minorBidi"/>
        </w:rPr>
        <w:t xml:space="preserve">During </w:t>
      </w:r>
      <w:r w:rsidRPr="00C33EE3">
        <w:rPr>
          <w:rFonts w:eastAsiaTheme="minorEastAsia" w:cstheme="minorBidi"/>
        </w:rPr>
        <w:t>the first 30-33 mins, devices use default barometric pressure. If the actual barometric pressure at the device’s location differs greatly from the default, then the volume measurement will be inaccurate. After the initial 30-33 minutes, this issue resolves automatically by the device itself because it uses barometric pressure sensor reading.</w:t>
      </w:r>
    </w:p>
    <w:p w14:paraId="5480C691" w14:textId="77777777" w:rsidR="004006BF" w:rsidRDefault="004006BF" w:rsidP="000E0485">
      <w:pPr>
        <w:ind w:left="360"/>
        <w:jc w:val="both"/>
        <w:rPr>
          <w:rFonts w:eastAsiaTheme="minorEastAsia" w:cstheme="minorBidi"/>
        </w:rPr>
      </w:pPr>
    </w:p>
    <w:p w14:paraId="79A93F98" w14:textId="30089675" w:rsidR="000E0485" w:rsidRPr="00904A40" w:rsidRDefault="000E0485" w:rsidP="000E0485">
      <w:pPr>
        <w:ind w:left="360"/>
        <w:jc w:val="both"/>
        <w:rPr>
          <w:rFonts w:eastAsiaTheme="minorEastAsia" w:cstheme="minorBidi"/>
        </w:rPr>
      </w:pPr>
      <w:r w:rsidRPr="3A4E7A82">
        <w:rPr>
          <w:rFonts w:eastAsiaTheme="minorEastAsia" w:cstheme="minorBidi"/>
        </w:rPr>
        <w:t xml:space="preserve">This issue does not present any hazard/harm. No adverse events, including death or injuries, have been reported.  </w:t>
      </w:r>
    </w:p>
    <w:p w14:paraId="1398A771" w14:textId="77777777" w:rsidR="000E0485" w:rsidRDefault="000E0485" w:rsidP="00B67766">
      <w:pPr>
        <w:rPr>
          <w:rFonts w:ascii="Calibri" w:hAnsi="Calibri" w:cs="Calibri"/>
        </w:rPr>
      </w:pPr>
    </w:p>
    <w:p w14:paraId="503F9404" w14:textId="2B1063D2" w:rsidR="06FB60A3" w:rsidRPr="007F5FB1" w:rsidRDefault="06FB60A3" w:rsidP="00227EE1">
      <w:pPr>
        <w:pStyle w:val="ListParagraph"/>
        <w:numPr>
          <w:ilvl w:val="1"/>
          <w:numId w:val="26"/>
        </w:numPr>
        <w:ind w:left="720"/>
        <w:jc w:val="both"/>
        <w:rPr>
          <w:rStyle w:val="normaltextrun"/>
          <w:b/>
          <w:bCs/>
          <w:szCs w:val="22"/>
          <w:lang w:eastAsia="en-GB"/>
        </w:rPr>
      </w:pPr>
      <w:r w:rsidRPr="007F5FB1">
        <w:rPr>
          <w:rStyle w:val="normaltextrun"/>
          <w:b/>
          <w:bCs/>
          <w:szCs w:val="22"/>
          <w:lang w:eastAsia="en-GB"/>
        </w:rPr>
        <w:t>Software Alarm Errors</w:t>
      </w:r>
    </w:p>
    <w:p w14:paraId="6A0BCE6C" w14:textId="424F5CFE" w:rsidR="00227EE1" w:rsidRDefault="00227EE1" w:rsidP="00227EE1">
      <w:pPr>
        <w:pStyle w:val="NoSpacing"/>
        <w:ind w:left="720"/>
        <w:rPr>
          <w:rFonts w:asciiTheme="minorHAnsi" w:hAnsiTheme="minorHAnsi" w:cstheme="minorBidi"/>
          <w:b/>
          <w:bCs/>
          <w:i/>
          <w:iCs/>
          <w:sz w:val="22"/>
          <w:szCs w:val="22"/>
        </w:rPr>
      </w:pPr>
      <w:r w:rsidRPr="3FF4CF61">
        <w:rPr>
          <w:rFonts w:asciiTheme="minorHAnsi" w:hAnsiTheme="minorHAnsi" w:cstheme="minorBidi"/>
          <w:b/>
          <w:bCs/>
          <w:i/>
          <w:iCs/>
          <w:sz w:val="22"/>
          <w:szCs w:val="22"/>
        </w:rPr>
        <w:t xml:space="preserve">Product(s) affected: </w:t>
      </w:r>
      <w:r w:rsidRPr="3FF4CF61">
        <w:rPr>
          <w:rFonts w:asciiTheme="minorHAnsi" w:hAnsiTheme="minorHAnsi" w:cstheme="minorBidi"/>
          <w:i/>
          <w:iCs/>
          <w:sz w:val="22"/>
          <w:szCs w:val="22"/>
        </w:rPr>
        <w:t xml:space="preserve">Trilogy Evo, Trilogy Evo </w:t>
      </w:r>
      <w:r w:rsidRPr="007102A1">
        <w:rPr>
          <w:rFonts w:ascii="Calibri" w:hAnsi="Calibri" w:cs="Calibri"/>
          <w:i/>
          <w:iCs/>
        </w:rPr>
        <w:t>O</w:t>
      </w:r>
      <w:r w:rsidR="00CB5C0A" w:rsidRPr="007102A1">
        <w:rPr>
          <w:rFonts w:ascii="Calibri" w:hAnsi="Calibri" w:cs="Calibri"/>
          <w:i/>
          <w:iCs/>
        </w:rPr>
        <w:t>2</w:t>
      </w:r>
      <w:r w:rsidR="0063341A">
        <w:rPr>
          <w:rFonts w:asciiTheme="minorHAnsi" w:hAnsiTheme="minorHAnsi" w:cstheme="minorBidi"/>
          <w:i/>
          <w:iCs/>
          <w:sz w:val="22"/>
          <w:szCs w:val="22"/>
        </w:rPr>
        <w:t xml:space="preserve">, and </w:t>
      </w:r>
      <w:r w:rsidRPr="3FF4CF61">
        <w:rPr>
          <w:rFonts w:asciiTheme="minorHAnsi" w:hAnsiTheme="minorHAnsi" w:cstheme="minorBidi"/>
          <w:i/>
          <w:iCs/>
          <w:sz w:val="22"/>
          <w:szCs w:val="22"/>
        </w:rPr>
        <w:t xml:space="preserve">Trilogy </w:t>
      </w:r>
      <w:r w:rsidRPr="00662E78">
        <w:rPr>
          <w:rFonts w:asciiTheme="minorHAnsi" w:hAnsiTheme="minorHAnsi" w:cstheme="minorBidi"/>
          <w:i/>
          <w:iCs/>
          <w:sz w:val="22"/>
          <w:szCs w:val="22"/>
        </w:rPr>
        <w:t>EV300</w:t>
      </w:r>
    </w:p>
    <w:p w14:paraId="61FB0356" w14:textId="77777777" w:rsidR="00227EE1" w:rsidRDefault="00227EE1" w:rsidP="00227EE1">
      <w:pPr>
        <w:pStyle w:val="ListParagraph"/>
        <w:jc w:val="both"/>
        <w:rPr>
          <w:rFonts w:eastAsiaTheme="minorHAnsi" w:cstheme="minorHAnsi"/>
          <w:b/>
          <w:i/>
          <w:szCs w:val="22"/>
        </w:rPr>
      </w:pPr>
      <w:r>
        <w:rPr>
          <w:rFonts w:eastAsiaTheme="minorHAnsi" w:cstheme="minorHAnsi"/>
          <w:b/>
          <w:i/>
          <w:szCs w:val="22"/>
        </w:rPr>
        <w:t>This issue has not been previously communicated</w:t>
      </w:r>
    </w:p>
    <w:p w14:paraId="2D46F53B" w14:textId="53593F57" w:rsidR="3093E852" w:rsidRDefault="3093E852" w:rsidP="007F5FB1">
      <w:pPr>
        <w:pStyle w:val="ListParagraph"/>
        <w:jc w:val="both"/>
        <w:rPr>
          <w:rFonts w:ascii="Calibri" w:eastAsia="Calibri" w:hAnsi="Calibri" w:cs="Calibri"/>
          <w:color w:val="0078D4"/>
          <w:szCs w:val="22"/>
        </w:rPr>
      </w:pPr>
    </w:p>
    <w:p w14:paraId="4FD9ED31" w14:textId="77777777" w:rsidR="00DE7C47" w:rsidRPr="001A52B7" w:rsidRDefault="00DE7C47" w:rsidP="00DE7C47">
      <w:pPr>
        <w:ind w:firstLine="360"/>
        <w:jc w:val="both"/>
        <w:rPr>
          <w:rFonts w:ascii="Calibri" w:hAnsi="Calibri" w:cs="Calibri"/>
          <w:u w:val="single"/>
        </w:rPr>
      </w:pPr>
      <w:r w:rsidRPr="58081FA3">
        <w:rPr>
          <w:rFonts w:ascii="Calibri" w:hAnsi="Calibri" w:cs="Calibri"/>
          <w:u w:val="single"/>
        </w:rPr>
        <w:t>The problem and the circumstances under which it can occur:</w:t>
      </w:r>
    </w:p>
    <w:p w14:paraId="43ADA1C0" w14:textId="6C4049DA" w:rsidR="06FB60A3" w:rsidRPr="007F5FB1" w:rsidRDefault="06FB60A3" w:rsidP="00DE7C47">
      <w:pPr>
        <w:ind w:left="360"/>
        <w:jc w:val="both"/>
        <w:rPr>
          <w:rFonts w:ascii="Calibri" w:eastAsia="Calibri" w:hAnsi="Calibri" w:cs="Calibri"/>
          <w:szCs w:val="22"/>
        </w:rPr>
      </w:pPr>
      <w:r w:rsidRPr="007F5FB1">
        <w:rPr>
          <w:rFonts w:ascii="Calibri" w:eastAsia="Calibri" w:hAnsi="Calibri" w:cs="Calibri"/>
          <w:szCs w:val="22"/>
        </w:rPr>
        <w:t xml:space="preserve">The software has an issue in which calculated parameters can accumulate </w:t>
      </w:r>
      <w:r w:rsidR="00CB5C0A" w:rsidRPr="007F5FB1">
        <w:rPr>
          <w:rFonts w:ascii="Calibri" w:eastAsia="Calibri" w:hAnsi="Calibri" w:cs="Calibri"/>
          <w:szCs w:val="22"/>
        </w:rPr>
        <w:t>errors</w:t>
      </w:r>
      <w:r w:rsidRPr="007F5FB1">
        <w:rPr>
          <w:rFonts w:ascii="Calibri" w:eastAsia="Calibri" w:hAnsi="Calibri" w:cs="Calibri"/>
          <w:szCs w:val="22"/>
        </w:rPr>
        <w:t xml:space="preserve"> over time which has the potential to impact alarm triggering. This issue can cause missed or erroneous alarms. Potentially impacted alarms:</w:t>
      </w:r>
    </w:p>
    <w:p w14:paraId="73DBED24" w14:textId="43D3A4B2" w:rsidR="06FB60A3" w:rsidRPr="007F5FB1" w:rsidRDefault="06FB60A3" w:rsidP="00A3264F">
      <w:pPr>
        <w:pStyle w:val="ListParagraph"/>
        <w:numPr>
          <w:ilvl w:val="0"/>
          <w:numId w:val="131"/>
        </w:numPr>
        <w:ind w:left="900" w:hanging="180"/>
        <w:jc w:val="both"/>
        <w:rPr>
          <w:rFonts w:ascii="Calibri" w:eastAsia="Calibri" w:hAnsi="Calibri" w:cs="Calibri"/>
          <w:szCs w:val="22"/>
        </w:rPr>
      </w:pPr>
      <w:r w:rsidRPr="007F5FB1">
        <w:rPr>
          <w:rFonts w:ascii="Calibri" w:eastAsia="Calibri" w:hAnsi="Calibri" w:cs="Calibri"/>
          <w:szCs w:val="22"/>
        </w:rPr>
        <w:t>Obstruction Alarm</w:t>
      </w:r>
    </w:p>
    <w:p w14:paraId="4451FEC5" w14:textId="071A26C1" w:rsidR="06FB60A3" w:rsidRPr="007F5FB1" w:rsidRDefault="06FB60A3" w:rsidP="00A3264F">
      <w:pPr>
        <w:pStyle w:val="ListParagraph"/>
        <w:numPr>
          <w:ilvl w:val="0"/>
          <w:numId w:val="131"/>
        </w:numPr>
        <w:ind w:left="900" w:hanging="180"/>
        <w:jc w:val="both"/>
        <w:rPr>
          <w:rFonts w:ascii="Calibri" w:eastAsia="Calibri" w:hAnsi="Calibri" w:cs="Calibri"/>
          <w:szCs w:val="22"/>
        </w:rPr>
      </w:pPr>
      <w:r w:rsidRPr="007F5FB1">
        <w:rPr>
          <w:rFonts w:ascii="Calibri" w:eastAsia="Calibri" w:hAnsi="Calibri" w:cs="Calibri"/>
          <w:szCs w:val="22"/>
        </w:rPr>
        <w:t>High and low tidal volume alarms when using A/C-VC mode</w:t>
      </w:r>
    </w:p>
    <w:p w14:paraId="032E06BC" w14:textId="4E60F6C5" w:rsidR="06FB60A3" w:rsidRPr="007F5FB1" w:rsidRDefault="06FB60A3" w:rsidP="00A3264F">
      <w:pPr>
        <w:pStyle w:val="ListParagraph"/>
        <w:numPr>
          <w:ilvl w:val="0"/>
          <w:numId w:val="131"/>
        </w:numPr>
        <w:ind w:left="900" w:hanging="180"/>
        <w:jc w:val="both"/>
        <w:rPr>
          <w:rFonts w:ascii="Calibri" w:eastAsia="Calibri" w:hAnsi="Calibri" w:cs="Calibri"/>
          <w:szCs w:val="22"/>
        </w:rPr>
      </w:pPr>
      <w:r w:rsidRPr="007F5FB1">
        <w:rPr>
          <w:rFonts w:ascii="Calibri" w:eastAsia="Calibri" w:hAnsi="Calibri" w:cs="Calibri"/>
          <w:szCs w:val="22"/>
        </w:rPr>
        <w:t>Leakage Alarm</w:t>
      </w:r>
    </w:p>
    <w:p w14:paraId="6370C2E2" w14:textId="774F1CB1" w:rsidR="06FB60A3" w:rsidRPr="007F5FB1" w:rsidRDefault="06FB60A3" w:rsidP="00A3264F">
      <w:pPr>
        <w:pStyle w:val="ListParagraph"/>
        <w:numPr>
          <w:ilvl w:val="0"/>
          <w:numId w:val="131"/>
        </w:numPr>
        <w:ind w:left="900" w:hanging="180"/>
        <w:jc w:val="both"/>
        <w:rPr>
          <w:rFonts w:ascii="Calibri" w:eastAsia="Calibri" w:hAnsi="Calibri" w:cs="Calibri"/>
          <w:szCs w:val="22"/>
        </w:rPr>
      </w:pPr>
      <w:r w:rsidRPr="007F5FB1">
        <w:rPr>
          <w:rFonts w:ascii="Calibri" w:eastAsia="Calibri" w:hAnsi="Calibri" w:cs="Calibri"/>
          <w:szCs w:val="22"/>
        </w:rPr>
        <w:t>AEV Failure Alarm</w:t>
      </w:r>
    </w:p>
    <w:p w14:paraId="2D56475E" w14:textId="532E2F71" w:rsidR="06FB60A3" w:rsidRPr="00DE7C47" w:rsidRDefault="06FB60A3" w:rsidP="00DE7C47">
      <w:pPr>
        <w:ind w:left="360"/>
        <w:jc w:val="both"/>
        <w:rPr>
          <w:rFonts w:ascii="Calibri" w:eastAsia="Calibri" w:hAnsi="Calibri" w:cs="Calibri"/>
          <w:szCs w:val="22"/>
        </w:rPr>
      </w:pPr>
      <w:r w:rsidRPr="00DE7C47">
        <w:rPr>
          <w:rFonts w:ascii="Calibri" w:eastAsia="Calibri" w:hAnsi="Calibri" w:cs="Calibri"/>
          <w:szCs w:val="22"/>
        </w:rPr>
        <w:t xml:space="preserve"> </w:t>
      </w:r>
    </w:p>
    <w:p w14:paraId="2C4FCA0F" w14:textId="7BCCAE1D" w:rsidR="06FB60A3" w:rsidRPr="007F5FB1" w:rsidRDefault="06FB60A3" w:rsidP="00DE7C47">
      <w:pPr>
        <w:ind w:left="360"/>
        <w:jc w:val="both"/>
        <w:rPr>
          <w:rFonts w:ascii="Calibri" w:eastAsia="Calibri" w:hAnsi="Calibri" w:cs="Calibri"/>
          <w:szCs w:val="22"/>
        </w:rPr>
      </w:pPr>
      <w:r w:rsidRPr="007F5FB1">
        <w:rPr>
          <w:rFonts w:ascii="Calibri" w:eastAsia="Calibri" w:hAnsi="Calibri" w:cs="Calibri"/>
          <w:szCs w:val="22"/>
        </w:rPr>
        <w:t>It is important to note that any accumulated error computation is reset (back to 0) if one of the following conditions occur: </w:t>
      </w:r>
    </w:p>
    <w:p w14:paraId="38489D83" w14:textId="7D8F02FF" w:rsidR="06FB60A3" w:rsidRPr="007F5FB1" w:rsidRDefault="06FB60A3" w:rsidP="00A3264F">
      <w:pPr>
        <w:pStyle w:val="ListParagraph"/>
        <w:numPr>
          <w:ilvl w:val="0"/>
          <w:numId w:val="126"/>
        </w:numPr>
        <w:ind w:left="900" w:hanging="180"/>
        <w:jc w:val="both"/>
        <w:rPr>
          <w:rFonts w:ascii="Calibri" w:eastAsia="Calibri" w:hAnsi="Calibri" w:cs="Calibri"/>
          <w:szCs w:val="22"/>
        </w:rPr>
      </w:pPr>
      <w:r w:rsidRPr="007F5FB1">
        <w:rPr>
          <w:rFonts w:ascii="Calibri" w:eastAsia="Calibri" w:hAnsi="Calibri" w:cs="Calibri"/>
          <w:szCs w:val="22"/>
        </w:rPr>
        <w:t xml:space="preserve">The power to the CPU is interrupted which can happen when:  </w:t>
      </w:r>
    </w:p>
    <w:p w14:paraId="1BB355BA" w14:textId="60014A58" w:rsidR="06FB60A3" w:rsidRPr="007F5FB1" w:rsidRDefault="06FB60A3" w:rsidP="00A3264F">
      <w:pPr>
        <w:pStyle w:val="ListParagraph"/>
        <w:numPr>
          <w:ilvl w:val="1"/>
          <w:numId w:val="125"/>
        </w:numPr>
        <w:ind w:hanging="270"/>
        <w:jc w:val="both"/>
        <w:rPr>
          <w:rFonts w:ascii="Calibri" w:eastAsia="Calibri" w:hAnsi="Calibri" w:cs="Calibri"/>
          <w:szCs w:val="22"/>
        </w:rPr>
      </w:pPr>
      <w:r w:rsidRPr="007F5FB1">
        <w:rPr>
          <w:rFonts w:ascii="Calibri" w:eastAsia="Calibri" w:hAnsi="Calibri" w:cs="Calibri"/>
          <w:szCs w:val="22"/>
        </w:rPr>
        <w:t xml:space="preserve">The device enters low power sleep mode  </w:t>
      </w:r>
    </w:p>
    <w:p w14:paraId="10F355D6" w14:textId="77E57011" w:rsidR="06FB60A3" w:rsidRPr="007F5FB1" w:rsidRDefault="06FB60A3" w:rsidP="00A3264F">
      <w:pPr>
        <w:pStyle w:val="ListParagraph"/>
        <w:numPr>
          <w:ilvl w:val="1"/>
          <w:numId w:val="125"/>
        </w:numPr>
        <w:ind w:hanging="270"/>
        <w:jc w:val="both"/>
        <w:rPr>
          <w:rFonts w:ascii="Calibri" w:eastAsia="Calibri" w:hAnsi="Calibri" w:cs="Calibri"/>
          <w:szCs w:val="22"/>
        </w:rPr>
      </w:pPr>
      <w:r w:rsidRPr="007F5FB1">
        <w:rPr>
          <w:rFonts w:ascii="Calibri" w:eastAsia="Calibri" w:hAnsi="Calibri" w:cs="Calibri"/>
          <w:szCs w:val="22"/>
        </w:rPr>
        <w:t xml:space="preserve">The device encounters a loss of all power condition </w:t>
      </w:r>
    </w:p>
    <w:p w14:paraId="74BD76CD" w14:textId="596F596C" w:rsidR="06FB60A3" w:rsidRPr="007F5FB1" w:rsidRDefault="06FB60A3" w:rsidP="00A3264F">
      <w:pPr>
        <w:pStyle w:val="ListParagraph"/>
        <w:numPr>
          <w:ilvl w:val="0"/>
          <w:numId w:val="126"/>
        </w:numPr>
        <w:ind w:left="900" w:hanging="180"/>
        <w:jc w:val="both"/>
        <w:rPr>
          <w:rFonts w:ascii="Calibri" w:eastAsia="Calibri" w:hAnsi="Calibri" w:cs="Calibri"/>
          <w:szCs w:val="22"/>
        </w:rPr>
      </w:pPr>
      <w:r w:rsidRPr="007F5FB1">
        <w:rPr>
          <w:rFonts w:ascii="Calibri" w:eastAsia="Calibri" w:hAnsi="Calibri" w:cs="Calibri"/>
          <w:szCs w:val="22"/>
        </w:rPr>
        <w:t>The alarm is reset while active</w:t>
      </w:r>
    </w:p>
    <w:p w14:paraId="3C6826DC" w14:textId="1C390206" w:rsidR="06FB60A3" w:rsidRPr="00DE7C47" w:rsidRDefault="06FB60A3" w:rsidP="00DE7C47">
      <w:pPr>
        <w:ind w:left="360"/>
        <w:jc w:val="both"/>
        <w:rPr>
          <w:rFonts w:ascii="Calibri" w:eastAsia="Calibri" w:hAnsi="Calibri" w:cs="Calibri"/>
          <w:color w:val="0078D4"/>
          <w:szCs w:val="22"/>
        </w:rPr>
      </w:pPr>
      <w:r w:rsidRPr="00DE7C47">
        <w:rPr>
          <w:rFonts w:ascii="Calibri" w:eastAsia="Calibri" w:hAnsi="Calibri" w:cs="Calibri"/>
          <w:color w:val="0078D4"/>
          <w:szCs w:val="22"/>
        </w:rPr>
        <w:t xml:space="preserve"> </w:t>
      </w:r>
    </w:p>
    <w:p w14:paraId="11A4DA8C" w14:textId="4FF27C94" w:rsidR="06FB60A3" w:rsidRPr="007F5FB1" w:rsidRDefault="06FB60A3" w:rsidP="00DE7C47">
      <w:pPr>
        <w:ind w:left="360"/>
        <w:jc w:val="both"/>
        <w:rPr>
          <w:rFonts w:ascii="Calibri" w:eastAsia="Calibri" w:hAnsi="Calibri" w:cs="Calibri"/>
          <w:szCs w:val="22"/>
        </w:rPr>
      </w:pPr>
      <w:r w:rsidRPr="007F5FB1">
        <w:rPr>
          <w:rFonts w:ascii="Calibri" w:eastAsia="Calibri" w:hAnsi="Calibri" w:cs="Calibri"/>
          <w:szCs w:val="22"/>
        </w:rPr>
        <w:t xml:space="preserve">This issue does not present any hazard/harm. No adverse events, including death or injuries, have been reported.   </w:t>
      </w:r>
    </w:p>
    <w:p w14:paraId="2A0D43D8" w14:textId="4DE23B75" w:rsidR="00D72F8D" w:rsidRDefault="00D72F8D" w:rsidP="00D72F8D">
      <w:pPr>
        <w:ind w:left="360"/>
        <w:jc w:val="both"/>
        <w:rPr>
          <w:rStyle w:val="normaltextrun"/>
          <w:color w:val="000000"/>
          <w:szCs w:val="22"/>
        </w:rPr>
      </w:pPr>
    </w:p>
    <w:p w14:paraId="5F7D846C" w14:textId="77777777" w:rsidR="00A3264F" w:rsidRDefault="00A3264F" w:rsidP="00D72F8D">
      <w:pPr>
        <w:ind w:left="360"/>
        <w:jc w:val="both"/>
        <w:rPr>
          <w:rStyle w:val="normaltextrun"/>
          <w:color w:val="000000"/>
          <w:szCs w:val="22"/>
        </w:rPr>
      </w:pPr>
    </w:p>
    <w:p w14:paraId="66FAB0A7" w14:textId="77777777" w:rsidR="00A3264F" w:rsidRDefault="00A3264F" w:rsidP="00D72F8D">
      <w:pPr>
        <w:ind w:left="360"/>
        <w:jc w:val="both"/>
        <w:rPr>
          <w:rStyle w:val="normaltextrun"/>
          <w:color w:val="000000"/>
          <w:szCs w:val="22"/>
        </w:rPr>
      </w:pPr>
    </w:p>
    <w:p w14:paraId="5B8F9BB8" w14:textId="77777777" w:rsidR="00A3264F" w:rsidRDefault="00A3264F" w:rsidP="00D72F8D">
      <w:pPr>
        <w:ind w:left="360"/>
        <w:jc w:val="both"/>
        <w:rPr>
          <w:rStyle w:val="normaltextrun"/>
          <w:color w:val="000000"/>
          <w:szCs w:val="22"/>
        </w:rPr>
      </w:pPr>
    </w:p>
    <w:p w14:paraId="062DC456" w14:textId="77777777" w:rsidR="00A3264F" w:rsidRDefault="00A3264F" w:rsidP="00D72F8D">
      <w:pPr>
        <w:ind w:left="360"/>
        <w:jc w:val="both"/>
        <w:rPr>
          <w:rStyle w:val="normaltextrun"/>
          <w:color w:val="000000"/>
          <w:szCs w:val="22"/>
        </w:rPr>
      </w:pPr>
    </w:p>
    <w:p w14:paraId="0D196272" w14:textId="77777777" w:rsidR="00CE114B" w:rsidRPr="002635C1" w:rsidRDefault="00CE114B" w:rsidP="00CE114B">
      <w:pPr>
        <w:rPr>
          <w:rFonts w:ascii="Calibri" w:hAnsi="Calibri" w:cs="Calibri"/>
          <w:b/>
          <w:bCs/>
          <w:sz w:val="24"/>
          <w:szCs w:val="22"/>
        </w:rPr>
      </w:pPr>
      <w:r w:rsidRPr="002635C1">
        <w:rPr>
          <w:rFonts w:ascii="Calibri" w:hAnsi="Calibri" w:cs="Calibri"/>
          <w:b/>
          <w:bCs/>
          <w:sz w:val="24"/>
          <w:szCs w:val="22"/>
        </w:rPr>
        <w:lastRenderedPageBreak/>
        <w:t>Labeling-Related Issues</w:t>
      </w:r>
    </w:p>
    <w:p w14:paraId="21E262F8" w14:textId="26B539D5" w:rsidR="00CE114B" w:rsidRPr="00835A5F" w:rsidRDefault="00CE114B" w:rsidP="00CE114B">
      <w:pPr>
        <w:jc w:val="both"/>
        <w:rPr>
          <w:rFonts w:ascii="Calibri" w:hAnsi="Calibri" w:cs="Calibri"/>
          <w:i/>
          <w:szCs w:val="22"/>
        </w:rPr>
      </w:pPr>
      <w:r w:rsidRPr="00835A5F">
        <w:rPr>
          <w:rFonts w:ascii="Calibri" w:hAnsi="Calibri" w:cs="Calibri"/>
          <w:i/>
          <w:szCs w:val="22"/>
        </w:rPr>
        <w:t xml:space="preserve">The following issue is related to labeling.  </w:t>
      </w:r>
      <w:r w:rsidR="009E629B">
        <w:rPr>
          <w:rFonts w:ascii="Calibri" w:hAnsi="Calibri" w:cs="Calibri"/>
          <w:i/>
          <w:szCs w:val="22"/>
        </w:rPr>
        <w:t>Please refer to the</w:t>
      </w:r>
      <w:r w:rsidR="009E629B" w:rsidRPr="00835A5F">
        <w:rPr>
          <w:rFonts w:ascii="Calibri" w:hAnsi="Calibri" w:cs="Calibri"/>
          <w:i/>
          <w:szCs w:val="22"/>
        </w:rPr>
        <w:t xml:space="preserve"> </w:t>
      </w:r>
      <w:r w:rsidRPr="00835A5F">
        <w:rPr>
          <w:rFonts w:ascii="Calibri" w:hAnsi="Calibri" w:cs="Calibri"/>
          <w:i/>
          <w:szCs w:val="22"/>
        </w:rPr>
        <w:t xml:space="preserve">User Manual addendum </w:t>
      </w:r>
      <w:r w:rsidR="009E629B">
        <w:rPr>
          <w:rFonts w:ascii="Calibri" w:hAnsi="Calibri" w:cs="Calibri"/>
          <w:i/>
          <w:szCs w:val="22"/>
        </w:rPr>
        <w:t>included with this letter for</w:t>
      </w:r>
      <w:r w:rsidR="009E629B" w:rsidRPr="00835A5F">
        <w:rPr>
          <w:rFonts w:ascii="Calibri" w:hAnsi="Calibri" w:cs="Calibri"/>
          <w:i/>
          <w:szCs w:val="22"/>
        </w:rPr>
        <w:t xml:space="preserve"> </w:t>
      </w:r>
      <w:r w:rsidRPr="00835A5F">
        <w:rPr>
          <w:rFonts w:ascii="Calibri" w:hAnsi="Calibri" w:cs="Calibri"/>
          <w:i/>
          <w:szCs w:val="22"/>
        </w:rPr>
        <w:t xml:space="preserve">updated labeling to remove the </w:t>
      </w:r>
      <w:proofErr w:type="spellStart"/>
      <w:r w:rsidRPr="00835A5F">
        <w:rPr>
          <w:rFonts w:ascii="Calibri" w:hAnsi="Calibri" w:cs="Calibri"/>
          <w:i/>
          <w:szCs w:val="22"/>
        </w:rPr>
        <w:t>Keredusy</w:t>
      </w:r>
      <w:proofErr w:type="spellEnd"/>
      <w:r w:rsidRPr="00835A5F">
        <w:rPr>
          <w:rFonts w:ascii="Calibri" w:hAnsi="Calibri" w:cs="Calibri"/>
          <w:i/>
          <w:szCs w:val="22"/>
        </w:rPr>
        <w:t xml:space="preserve"> (ozone-based). </w:t>
      </w:r>
    </w:p>
    <w:p w14:paraId="52D6B4B9" w14:textId="77777777" w:rsidR="00CF14E5" w:rsidRDefault="00CF14E5" w:rsidP="00DE7C47">
      <w:pPr>
        <w:jc w:val="both"/>
        <w:rPr>
          <w:rStyle w:val="normaltextrun"/>
          <w:color w:val="000000"/>
          <w:szCs w:val="22"/>
        </w:rPr>
      </w:pPr>
    </w:p>
    <w:p w14:paraId="7E5A8DDC" w14:textId="4AF4E74F" w:rsidR="00CE114B" w:rsidRPr="002635C1" w:rsidRDefault="00CE114B" w:rsidP="002635C1">
      <w:pPr>
        <w:pStyle w:val="paragraph"/>
        <w:numPr>
          <w:ilvl w:val="1"/>
          <w:numId w:val="54"/>
        </w:numPr>
        <w:spacing w:before="0" w:beforeAutospacing="0" w:after="0" w:afterAutospacing="0"/>
        <w:ind w:left="720"/>
        <w:jc w:val="both"/>
        <w:textAlignment w:val="baseline"/>
        <w:rPr>
          <w:rStyle w:val="normaltextrun"/>
          <w:rFonts w:ascii="Calibri" w:hAnsi="Calibri" w:cs="Calibri"/>
          <w:b/>
          <w:bCs/>
          <w:szCs w:val="22"/>
        </w:rPr>
      </w:pPr>
      <w:proofErr w:type="spellStart"/>
      <w:r w:rsidRPr="002635C1">
        <w:rPr>
          <w:rStyle w:val="normaltextrun"/>
          <w:rFonts w:ascii="Calibri" w:hAnsi="Calibri" w:cs="Calibri"/>
          <w:b/>
          <w:bCs/>
          <w:sz w:val="22"/>
          <w:szCs w:val="22"/>
          <w:lang w:val="en-US"/>
        </w:rPr>
        <w:t>Keredusy</w:t>
      </w:r>
      <w:proofErr w:type="spellEnd"/>
      <w:r w:rsidRPr="002635C1">
        <w:rPr>
          <w:rStyle w:val="normaltextrun"/>
          <w:rFonts w:ascii="Calibri" w:hAnsi="Calibri" w:cs="Calibri"/>
          <w:b/>
          <w:bCs/>
          <w:sz w:val="22"/>
          <w:szCs w:val="22"/>
          <w:lang w:val="en-US"/>
        </w:rPr>
        <w:t xml:space="preserve"> (ozone-based) Disinfection Method</w:t>
      </w:r>
    </w:p>
    <w:p w14:paraId="3EF91723" w14:textId="2A738EC8" w:rsidR="00CF14E5" w:rsidRDefault="00CF14E5" w:rsidP="002635C1">
      <w:pPr>
        <w:pStyle w:val="NoSpacing"/>
        <w:ind w:left="720"/>
        <w:rPr>
          <w:rFonts w:asciiTheme="minorHAnsi" w:hAnsiTheme="minorHAnsi" w:cstheme="minorBidi"/>
          <w:b/>
          <w:bCs/>
          <w:i/>
          <w:iCs/>
          <w:sz w:val="22"/>
          <w:szCs w:val="22"/>
        </w:rPr>
      </w:pPr>
      <w:r w:rsidRPr="3FF4CF61">
        <w:rPr>
          <w:rFonts w:asciiTheme="minorHAnsi" w:hAnsiTheme="minorHAnsi" w:cstheme="minorBidi"/>
          <w:b/>
          <w:bCs/>
          <w:i/>
          <w:iCs/>
          <w:sz w:val="22"/>
          <w:szCs w:val="22"/>
        </w:rPr>
        <w:t xml:space="preserve">Product(s) affected: </w:t>
      </w:r>
      <w:r w:rsidRPr="3FF4CF61">
        <w:rPr>
          <w:rFonts w:asciiTheme="minorHAnsi" w:hAnsiTheme="minorHAnsi" w:cstheme="minorBidi"/>
          <w:i/>
          <w:iCs/>
          <w:sz w:val="22"/>
          <w:szCs w:val="22"/>
        </w:rPr>
        <w:t xml:space="preserve">Trilogy Evo, Trilogy Evo </w:t>
      </w:r>
      <w:r w:rsidRPr="007102A1">
        <w:rPr>
          <w:rFonts w:ascii="Calibri" w:hAnsi="Calibri" w:cs="Calibri"/>
          <w:i/>
          <w:iCs/>
        </w:rPr>
        <w:t>O</w:t>
      </w:r>
      <w:r w:rsidR="00CB5C0A" w:rsidRPr="007102A1">
        <w:rPr>
          <w:rFonts w:ascii="Calibri" w:hAnsi="Calibri" w:cs="Calibri"/>
          <w:i/>
          <w:iCs/>
        </w:rPr>
        <w:t>2</w:t>
      </w:r>
      <w:r w:rsidR="00CB5C0A" w:rsidRPr="3FF4CF61">
        <w:rPr>
          <w:rFonts w:asciiTheme="minorHAnsi" w:hAnsiTheme="minorHAnsi" w:cstheme="minorBidi"/>
          <w:i/>
          <w:iCs/>
          <w:sz w:val="22"/>
          <w:szCs w:val="22"/>
        </w:rPr>
        <w:t>,</w:t>
      </w:r>
      <w:r w:rsidR="00CB5C0A">
        <w:rPr>
          <w:rFonts w:asciiTheme="minorHAnsi" w:hAnsiTheme="minorHAnsi" w:cstheme="minorBidi"/>
          <w:i/>
          <w:iCs/>
          <w:sz w:val="22"/>
          <w:szCs w:val="22"/>
        </w:rPr>
        <w:t xml:space="preserve"> </w:t>
      </w:r>
      <w:r w:rsidR="00CB5C0A" w:rsidRPr="3FF4CF61">
        <w:rPr>
          <w:rFonts w:asciiTheme="minorHAnsi" w:hAnsiTheme="minorHAnsi" w:cstheme="minorBidi"/>
          <w:i/>
          <w:iCs/>
          <w:sz w:val="22"/>
          <w:szCs w:val="22"/>
          <w:vertAlign w:val="subscript"/>
        </w:rPr>
        <w:t>and</w:t>
      </w:r>
      <w:r w:rsidRPr="3FF4CF61">
        <w:rPr>
          <w:rFonts w:asciiTheme="minorHAnsi" w:hAnsiTheme="minorHAnsi" w:cstheme="minorBidi"/>
          <w:i/>
          <w:iCs/>
          <w:sz w:val="22"/>
          <w:szCs w:val="22"/>
        </w:rPr>
        <w:t xml:space="preserve"> Trilogy </w:t>
      </w:r>
      <w:r w:rsidRPr="00662E78">
        <w:rPr>
          <w:rFonts w:asciiTheme="minorHAnsi" w:hAnsiTheme="minorHAnsi" w:cstheme="minorBidi"/>
          <w:i/>
          <w:iCs/>
          <w:sz w:val="22"/>
          <w:szCs w:val="22"/>
        </w:rPr>
        <w:t>EV300</w:t>
      </w:r>
    </w:p>
    <w:p w14:paraId="74F97A85" w14:textId="77777777" w:rsidR="00CF14E5" w:rsidRDefault="00CF14E5" w:rsidP="002635C1">
      <w:pPr>
        <w:pStyle w:val="ListParagraph"/>
        <w:jc w:val="both"/>
        <w:rPr>
          <w:rFonts w:eastAsiaTheme="minorHAnsi" w:cstheme="minorHAnsi"/>
          <w:b/>
          <w:i/>
          <w:szCs w:val="22"/>
        </w:rPr>
      </w:pPr>
      <w:r>
        <w:rPr>
          <w:rFonts w:eastAsiaTheme="minorHAnsi" w:cstheme="minorHAnsi"/>
          <w:b/>
          <w:i/>
          <w:szCs w:val="22"/>
        </w:rPr>
        <w:t>This issue has not been previously communicated</w:t>
      </w:r>
    </w:p>
    <w:p w14:paraId="772366B3" w14:textId="77777777" w:rsidR="00D72F8D" w:rsidRDefault="00D72F8D" w:rsidP="002635C1">
      <w:pPr>
        <w:pStyle w:val="ListParagraph"/>
        <w:jc w:val="both"/>
        <w:rPr>
          <w:rFonts w:eastAsiaTheme="minorHAnsi" w:cstheme="minorHAnsi"/>
          <w:b/>
          <w:i/>
          <w:szCs w:val="22"/>
        </w:rPr>
      </w:pPr>
    </w:p>
    <w:p w14:paraId="469E0966" w14:textId="77777777" w:rsidR="00626352" w:rsidRPr="001A52B7" w:rsidRDefault="00626352" w:rsidP="002635C1">
      <w:pPr>
        <w:ind w:firstLine="360"/>
        <w:jc w:val="both"/>
        <w:rPr>
          <w:rFonts w:ascii="Calibri" w:hAnsi="Calibri" w:cs="Calibri"/>
          <w:u w:val="single"/>
        </w:rPr>
      </w:pPr>
      <w:r w:rsidRPr="58081FA3">
        <w:rPr>
          <w:rFonts w:ascii="Calibri" w:hAnsi="Calibri" w:cs="Calibri"/>
          <w:u w:val="single"/>
        </w:rPr>
        <w:t>The problem and the circumstances under which it can occur:</w:t>
      </w:r>
    </w:p>
    <w:p w14:paraId="37DB5DEE" w14:textId="77777777" w:rsidR="00626352" w:rsidRDefault="00626352" w:rsidP="00626352">
      <w:pPr>
        <w:pStyle w:val="ListParagraph"/>
        <w:ind w:left="360"/>
        <w:rPr>
          <w:szCs w:val="22"/>
        </w:rPr>
      </w:pPr>
      <w:r w:rsidRPr="00FC22BE">
        <w:t xml:space="preserve"> </w:t>
      </w:r>
      <w:proofErr w:type="spellStart"/>
      <w:r w:rsidRPr="00FC22BE">
        <w:rPr>
          <w:szCs w:val="22"/>
        </w:rPr>
        <w:t>Keredusy</w:t>
      </w:r>
      <w:proofErr w:type="spellEnd"/>
      <w:r w:rsidRPr="00FC22BE">
        <w:rPr>
          <w:szCs w:val="22"/>
        </w:rPr>
        <w:t xml:space="preserve"> has been removed as a disinfection method due to unknown long-term effects of this disinfection method on the device components.  </w:t>
      </w:r>
    </w:p>
    <w:p w14:paraId="75AF3F10" w14:textId="77777777" w:rsidR="00626352" w:rsidRDefault="00626352" w:rsidP="00626352">
      <w:pPr>
        <w:pStyle w:val="ListParagraph"/>
        <w:ind w:left="360"/>
        <w:rPr>
          <w:szCs w:val="22"/>
        </w:rPr>
      </w:pPr>
    </w:p>
    <w:p w14:paraId="5F132D37" w14:textId="77777777" w:rsidR="00626352" w:rsidRDefault="00626352" w:rsidP="00626352">
      <w:pPr>
        <w:pStyle w:val="ListParagraph"/>
        <w:ind w:left="360"/>
        <w:rPr>
          <w:szCs w:val="22"/>
        </w:rPr>
      </w:pPr>
      <w:r w:rsidRPr="000E0C77">
        <w:rPr>
          <w:szCs w:val="22"/>
        </w:rPr>
        <w:t xml:space="preserve">This issue does not present any hazard/harm. No adverse events, including death or injuries, have been reported.  </w:t>
      </w:r>
    </w:p>
    <w:p w14:paraId="41F9914A" w14:textId="77777777" w:rsidR="0047617F" w:rsidRPr="002635C1" w:rsidRDefault="0047617F" w:rsidP="00B67766">
      <w:pPr>
        <w:rPr>
          <w:color w:val="FF0000"/>
        </w:rPr>
      </w:pPr>
    </w:p>
    <w:p w14:paraId="0E5EA615" w14:textId="3073FEB8" w:rsidR="00FF1094" w:rsidRPr="00E930E6" w:rsidRDefault="00FF1094" w:rsidP="2CC50E75">
      <w:pPr>
        <w:pStyle w:val="ListParagraph"/>
        <w:rPr>
          <w:color w:val="FF0000"/>
          <w:lang w:val="en-GB"/>
        </w:rPr>
      </w:pPr>
    </w:p>
    <w:p w14:paraId="1CC1DF37" w14:textId="0ACADBE8" w:rsidR="2CC50E75" w:rsidRDefault="2CC50E75" w:rsidP="2CC50E75">
      <w:pPr>
        <w:pStyle w:val="ListParagraph"/>
        <w:rPr>
          <w:color w:val="FF0000"/>
          <w:lang w:val="en-GB"/>
        </w:rPr>
      </w:pPr>
    </w:p>
    <w:p w14:paraId="25F58A29" w14:textId="3F740FD9" w:rsidR="2CC50E75" w:rsidRDefault="2CC50E75" w:rsidP="2CC50E75">
      <w:pPr>
        <w:pStyle w:val="ListParagraph"/>
        <w:rPr>
          <w:color w:val="FF0000"/>
          <w:lang w:val="en-GB"/>
        </w:rPr>
      </w:pPr>
    </w:p>
    <w:p w14:paraId="3EB8D82B" w14:textId="64066C09" w:rsidR="2CC50E75" w:rsidRDefault="2CC50E75" w:rsidP="2CC50E75">
      <w:pPr>
        <w:pStyle w:val="ListParagraph"/>
        <w:rPr>
          <w:color w:val="FF0000"/>
          <w:lang w:val="en-GB"/>
        </w:rPr>
      </w:pPr>
    </w:p>
    <w:p w14:paraId="106EC345" w14:textId="5E3E9A3D" w:rsidR="2CC50E75" w:rsidRDefault="2CC50E75" w:rsidP="2CC50E75">
      <w:pPr>
        <w:pStyle w:val="ListParagraph"/>
        <w:rPr>
          <w:color w:val="FF0000"/>
          <w:lang w:val="en-GB"/>
        </w:rPr>
      </w:pPr>
    </w:p>
    <w:p w14:paraId="18E981AE" w14:textId="143E85B4" w:rsidR="2CC50E75" w:rsidRDefault="2CC50E75" w:rsidP="2CC50E75">
      <w:pPr>
        <w:pStyle w:val="ListParagraph"/>
        <w:rPr>
          <w:color w:val="FF0000"/>
          <w:lang w:val="en-GB"/>
        </w:rPr>
      </w:pPr>
    </w:p>
    <w:p w14:paraId="022AA879" w14:textId="5578D8B9" w:rsidR="2CC50E75" w:rsidRDefault="2CC50E75" w:rsidP="2CC50E75">
      <w:pPr>
        <w:pStyle w:val="ListParagraph"/>
        <w:rPr>
          <w:color w:val="FF0000"/>
          <w:lang w:val="en-GB"/>
        </w:rPr>
      </w:pPr>
    </w:p>
    <w:p w14:paraId="5C298811" w14:textId="77777777" w:rsidR="00842330" w:rsidRDefault="00842330" w:rsidP="2CC50E75">
      <w:pPr>
        <w:pStyle w:val="ListParagraph"/>
        <w:rPr>
          <w:color w:val="FF0000"/>
          <w:lang w:val="en-GB"/>
        </w:rPr>
      </w:pPr>
    </w:p>
    <w:p w14:paraId="7A8E18A3" w14:textId="77777777" w:rsidR="00842330" w:rsidRDefault="00842330" w:rsidP="2CC50E75">
      <w:pPr>
        <w:pStyle w:val="ListParagraph"/>
        <w:rPr>
          <w:color w:val="FF0000"/>
          <w:lang w:val="en-GB"/>
        </w:rPr>
      </w:pPr>
    </w:p>
    <w:p w14:paraId="0EBF1089" w14:textId="77777777" w:rsidR="00842330" w:rsidRDefault="00842330" w:rsidP="2CC50E75">
      <w:pPr>
        <w:pStyle w:val="ListParagraph"/>
        <w:rPr>
          <w:color w:val="FF0000"/>
          <w:lang w:val="en-GB"/>
        </w:rPr>
      </w:pPr>
    </w:p>
    <w:p w14:paraId="77435C64" w14:textId="77777777" w:rsidR="00842330" w:rsidRDefault="00842330" w:rsidP="2CC50E75">
      <w:pPr>
        <w:pStyle w:val="ListParagraph"/>
        <w:rPr>
          <w:color w:val="FF0000"/>
          <w:lang w:val="en-GB"/>
        </w:rPr>
      </w:pPr>
    </w:p>
    <w:p w14:paraId="33487D06" w14:textId="77777777" w:rsidR="00842330" w:rsidRDefault="00842330" w:rsidP="2CC50E75">
      <w:pPr>
        <w:pStyle w:val="ListParagraph"/>
        <w:rPr>
          <w:color w:val="FF0000"/>
          <w:lang w:val="en-GB"/>
        </w:rPr>
      </w:pPr>
    </w:p>
    <w:p w14:paraId="77753DA9" w14:textId="77777777" w:rsidR="00842330" w:rsidRDefault="00842330" w:rsidP="2CC50E75">
      <w:pPr>
        <w:pStyle w:val="ListParagraph"/>
        <w:rPr>
          <w:color w:val="FF0000"/>
          <w:lang w:val="en-GB"/>
        </w:rPr>
      </w:pPr>
    </w:p>
    <w:p w14:paraId="6C27B701" w14:textId="77777777" w:rsidR="00842330" w:rsidRDefault="00842330" w:rsidP="2CC50E75">
      <w:pPr>
        <w:pStyle w:val="ListParagraph"/>
        <w:rPr>
          <w:color w:val="FF0000"/>
          <w:lang w:val="en-GB"/>
        </w:rPr>
      </w:pPr>
    </w:p>
    <w:p w14:paraId="1F2F5DC8" w14:textId="77777777" w:rsidR="00842330" w:rsidRDefault="00842330" w:rsidP="2CC50E75">
      <w:pPr>
        <w:pStyle w:val="ListParagraph"/>
        <w:rPr>
          <w:color w:val="FF0000"/>
          <w:lang w:val="en-GB"/>
        </w:rPr>
      </w:pPr>
    </w:p>
    <w:p w14:paraId="5B37CCD3" w14:textId="77777777" w:rsidR="00842330" w:rsidRDefault="00842330" w:rsidP="2CC50E75">
      <w:pPr>
        <w:pStyle w:val="ListParagraph"/>
        <w:rPr>
          <w:color w:val="FF0000"/>
          <w:lang w:val="en-GB"/>
        </w:rPr>
      </w:pPr>
    </w:p>
    <w:p w14:paraId="521F2FEB" w14:textId="77777777" w:rsidR="00842330" w:rsidRDefault="00842330" w:rsidP="2CC50E75">
      <w:pPr>
        <w:pStyle w:val="ListParagraph"/>
        <w:rPr>
          <w:color w:val="FF0000"/>
          <w:lang w:val="en-GB"/>
        </w:rPr>
      </w:pPr>
    </w:p>
    <w:p w14:paraId="322B78A4" w14:textId="77777777" w:rsidR="00842330" w:rsidRDefault="00842330" w:rsidP="2CC50E75">
      <w:pPr>
        <w:pStyle w:val="ListParagraph"/>
        <w:rPr>
          <w:color w:val="FF0000"/>
          <w:lang w:val="en-GB"/>
        </w:rPr>
      </w:pPr>
    </w:p>
    <w:p w14:paraId="5430A401" w14:textId="77777777" w:rsidR="00842330" w:rsidRDefault="00842330" w:rsidP="2CC50E75">
      <w:pPr>
        <w:pStyle w:val="ListParagraph"/>
        <w:rPr>
          <w:color w:val="FF0000"/>
          <w:lang w:val="en-GB"/>
        </w:rPr>
      </w:pPr>
    </w:p>
    <w:p w14:paraId="76512182" w14:textId="77777777" w:rsidR="00842330" w:rsidRDefault="00842330" w:rsidP="2CC50E75">
      <w:pPr>
        <w:pStyle w:val="ListParagraph"/>
        <w:rPr>
          <w:color w:val="FF0000"/>
          <w:lang w:val="en-GB"/>
        </w:rPr>
      </w:pPr>
    </w:p>
    <w:p w14:paraId="05C892CC" w14:textId="77777777" w:rsidR="00842330" w:rsidRDefault="00842330" w:rsidP="2CC50E75">
      <w:pPr>
        <w:pStyle w:val="ListParagraph"/>
        <w:rPr>
          <w:color w:val="FF0000"/>
          <w:lang w:val="en-GB"/>
        </w:rPr>
      </w:pPr>
    </w:p>
    <w:p w14:paraId="63B0690B" w14:textId="77777777" w:rsidR="00842330" w:rsidRDefault="00842330" w:rsidP="2CC50E75">
      <w:pPr>
        <w:pStyle w:val="ListParagraph"/>
        <w:rPr>
          <w:color w:val="FF0000"/>
          <w:lang w:val="en-GB"/>
        </w:rPr>
      </w:pPr>
    </w:p>
    <w:p w14:paraId="18774F18" w14:textId="77777777" w:rsidR="00842330" w:rsidRDefault="00842330" w:rsidP="2CC50E75">
      <w:pPr>
        <w:pStyle w:val="ListParagraph"/>
        <w:rPr>
          <w:color w:val="FF0000"/>
          <w:lang w:val="en-GB"/>
        </w:rPr>
      </w:pPr>
    </w:p>
    <w:p w14:paraId="1A2926A6" w14:textId="77777777" w:rsidR="00842330" w:rsidRDefault="00842330" w:rsidP="2CC50E75">
      <w:pPr>
        <w:pStyle w:val="ListParagraph"/>
        <w:rPr>
          <w:color w:val="FF0000"/>
          <w:lang w:val="en-GB"/>
        </w:rPr>
      </w:pPr>
    </w:p>
    <w:p w14:paraId="44831ACA" w14:textId="77777777" w:rsidR="00842330" w:rsidRDefault="00842330" w:rsidP="2CC50E75">
      <w:pPr>
        <w:pStyle w:val="ListParagraph"/>
        <w:rPr>
          <w:color w:val="FF0000"/>
          <w:lang w:val="en-GB"/>
        </w:rPr>
      </w:pPr>
    </w:p>
    <w:p w14:paraId="6BC73DE0" w14:textId="77777777" w:rsidR="00842330" w:rsidRDefault="00842330" w:rsidP="2CC50E75">
      <w:pPr>
        <w:pStyle w:val="ListParagraph"/>
        <w:rPr>
          <w:color w:val="FF0000"/>
          <w:lang w:val="en-GB"/>
        </w:rPr>
      </w:pPr>
    </w:p>
    <w:p w14:paraId="1AB6036F" w14:textId="77777777" w:rsidR="00842330" w:rsidRDefault="00842330" w:rsidP="2CC50E75">
      <w:pPr>
        <w:pStyle w:val="ListParagraph"/>
        <w:rPr>
          <w:color w:val="FF0000"/>
          <w:lang w:val="en-GB"/>
        </w:rPr>
      </w:pPr>
    </w:p>
    <w:p w14:paraId="57E90B41" w14:textId="77777777" w:rsidR="00842330" w:rsidRDefault="00842330" w:rsidP="2CC50E75">
      <w:pPr>
        <w:pStyle w:val="ListParagraph"/>
        <w:rPr>
          <w:color w:val="FF0000"/>
          <w:lang w:val="en-GB"/>
        </w:rPr>
      </w:pPr>
    </w:p>
    <w:p w14:paraId="4FC8CB1F" w14:textId="77777777" w:rsidR="00842330" w:rsidRDefault="00842330" w:rsidP="2CC50E75">
      <w:pPr>
        <w:pStyle w:val="ListParagraph"/>
        <w:rPr>
          <w:color w:val="FF0000"/>
          <w:lang w:val="en-GB"/>
        </w:rPr>
      </w:pPr>
    </w:p>
    <w:p w14:paraId="21772E34" w14:textId="77777777" w:rsidR="00A3264F" w:rsidRDefault="00A3264F" w:rsidP="2CC50E75">
      <w:pPr>
        <w:pStyle w:val="ListParagraph"/>
        <w:rPr>
          <w:color w:val="FF0000"/>
          <w:lang w:val="en-GB"/>
        </w:rPr>
      </w:pPr>
    </w:p>
    <w:p w14:paraId="1658D751" w14:textId="77777777" w:rsidR="00A3264F" w:rsidRDefault="00A3264F" w:rsidP="2CC50E75">
      <w:pPr>
        <w:pStyle w:val="ListParagraph"/>
        <w:rPr>
          <w:color w:val="FF0000"/>
          <w:lang w:val="en-GB"/>
        </w:rPr>
      </w:pPr>
    </w:p>
    <w:p w14:paraId="309CE3C3" w14:textId="77777777" w:rsidR="00A3264F" w:rsidRDefault="00A3264F" w:rsidP="2CC50E75">
      <w:pPr>
        <w:pStyle w:val="ListParagraph"/>
        <w:rPr>
          <w:color w:val="FF0000"/>
          <w:lang w:val="en-GB"/>
        </w:rPr>
      </w:pPr>
    </w:p>
    <w:p w14:paraId="1037940C" w14:textId="77777777" w:rsidR="00A3264F" w:rsidRDefault="00A3264F" w:rsidP="2CC50E75">
      <w:pPr>
        <w:pStyle w:val="ListParagraph"/>
        <w:rPr>
          <w:color w:val="FF0000"/>
          <w:lang w:val="en-GB"/>
        </w:rPr>
      </w:pPr>
    </w:p>
    <w:p w14:paraId="463DB9E6" w14:textId="77777777" w:rsidR="00A3264F" w:rsidRDefault="00A3264F" w:rsidP="2CC50E75">
      <w:pPr>
        <w:pStyle w:val="ListParagraph"/>
        <w:rPr>
          <w:color w:val="FF0000"/>
          <w:lang w:val="en-GB"/>
        </w:rPr>
      </w:pPr>
    </w:p>
    <w:p w14:paraId="3DD3FF97" w14:textId="77777777" w:rsidR="00A3264F" w:rsidRDefault="00A3264F" w:rsidP="2CC50E75">
      <w:pPr>
        <w:pStyle w:val="ListParagraph"/>
        <w:rPr>
          <w:color w:val="FF0000"/>
          <w:lang w:val="en-GB"/>
        </w:rPr>
      </w:pPr>
    </w:p>
    <w:p w14:paraId="0C63F5C0" w14:textId="77777777" w:rsidR="00A3264F" w:rsidRDefault="00A3264F" w:rsidP="2CC50E75">
      <w:pPr>
        <w:pStyle w:val="ListParagraph"/>
        <w:rPr>
          <w:color w:val="FF0000"/>
          <w:lang w:val="en-GB"/>
        </w:rPr>
      </w:pPr>
    </w:p>
    <w:p w14:paraId="74A67BA6" w14:textId="77777777" w:rsidR="00A3264F" w:rsidRDefault="00A3264F" w:rsidP="2CC50E75">
      <w:pPr>
        <w:pStyle w:val="ListParagraph"/>
        <w:rPr>
          <w:color w:val="FF0000"/>
          <w:lang w:val="en-GB"/>
        </w:rPr>
      </w:pPr>
    </w:p>
    <w:p w14:paraId="78E580CA" w14:textId="1BCD44CF" w:rsidR="00AB008F" w:rsidRDefault="00FF1094" w:rsidP="00AB008F">
      <w:pPr>
        <w:pStyle w:val="paragraph"/>
        <w:spacing w:before="0" w:beforeAutospacing="0" w:after="0" w:afterAutospacing="0"/>
        <w:jc w:val="center"/>
        <w:textAlignment w:val="baseline"/>
        <w:rPr>
          <w:rStyle w:val="normaltextrun"/>
          <w:rFonts w:ascii="Calibri" w:hAnsi="Calibri" w:cs="Calibri"/>
          <w:b/>
          <w:bCs/>
          <w:color w:val="000000"/>
          <w:sz w:val="36"/>
          <w:szCs w:val="36"/>
          <w:lang w:val="en-US"/>
        </w:rPr>
      </w:pPr>
      <w:r w:rsidRPr="00FF1094">
        <w:rPr>
          <w:rFonts w:asciiTheme="minorHAnsi" w:hAnsiTheme="minorHAnsi"/>
          <w:b/>
          <w:bCs/>
          <w:sz w:val="28"/>
          <w:szCs w:val="28"/>
          <w:u w:val="single"/>
          <w:lang w:eastAsia="en-US"/>
        </w:rPr>
        <w:lastRenderedPageBreak/>
        <w:t>Appendix C</w:t>
      </w:r>
      <w:r w:rsidRPr="00FF1094">
        <w:rPr>
          <w:rFonts w:asciiTheme="minorHAnsi" w:hAnsiTheme="minorHAnsi"/>
          <w:b/>
          <w:bCs/>
          <w:sz w:val="28"/>
          <w:szCs w:val="28"/>
          <w:u w:val="single"/>
          <w:lang w:val="en-US" w:eastAsia="en-US"/>
        </w:rPr>
        <w:t> </w:t>
      </w:r>
      <w:r>
        <w:rPr>
          <w:rStyle w:val="normaltextrun"/>
          <w:rFonts w:ascii="Calibri" w:hAnsi="Calibri" w:cs="Calibri"/>
          <w:b/>
          <w:bCs/>
          <w:color w:val="000000"/>
          <w:sz w:val="36"/>
          <w:szCs w:val="36"/>
          <w:lang w:val="en-US"/>
        </w:rPr>
        <w:t xml:space="preserve"> </w:t>
      </w:r>
    </w:p>
    <w:p w14:paraId="0AC1601F" w14:textId="7BAEB869" w:rsidR="00FF1094" w:rsidRDefault="00FF1094" w:rsidP="00AB008F">
      <w:pPr>
        <w:pStyle w:val="paragraph"/>
        <w:spacing w:before="0" w:beforeAutospacing="0" w:after="0" w:afterAutospacing="0"/>
        <w:jc w:val="center"/>
        <w:textAlignment w:val="baseline"/>
        <w:rPr>
          <w:rFonts w:ascii="Segoe UI" w:hAnsi="Segoe UI" w:cs="Segoe UI"/>
          <w:sz w:val="18"/>
          <w:szCs w:val="18"/>
        </w:rPr>
      </w:pPr>
      <w:r>
        <w:rPr>
          <w:rFonts w:asciiTheme="minorHAnsi" w:hAnsiTheme="minorHAnsi"/>
          <w:sz w:val="28"/>
          <w:szCs w:val="28"/>
          <w:lang w:eastAsia="en-US"/>
        </w:rPr>
        <w:t>Miscellaneous</w:t>
      </w:r>
      <w:r w:rsidRPr="00527697">
        <w:rPr>
          <w:rFonts w:asciiTheme="minorHAnsi" w:hAnsiTheme="minorHAnsi"/>
          <w:sz w:val="28"/>
          <w:szCs w:val="28"/>
          <w:lang w:eastAsia="en-US"/>
        </w:rPr>
        <w:t xml:space="preserve"> Updates Included in SW 1.06.10.00</w:t>
      </w:r>
    </w:p>
    <w:p w14:paraId="0F4B2A64" w14:textId="77777777" w:rsidR="00FF1094" w:rsidRDefault="00FF1094" w:rsidP="0052769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36"/>
          <w:szCs w:val="36"/>
        </w:rPr>
        <w:t> </w:t>
      </w:r>
    </w:p>
    <w:p w14:paraId="51A5EE48" w14:textId="77777777" w:rsidR="00FF1094" w:rsidRDefault="00FF1094" w:rsidP="00FF10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 xml:space="preserve">The following fixes are also addressed in SW version 1.06.10.00.  </w:t>
      </w:r>
      <w:r>
        <w:rPr>
          <w:rStyle w:val="normaltextrun"/>
          <w:rFonts w:ascii="Calibri" w:hAnsi="Calibri" w:cs="Calibri"/>
          <w:b/>
          <w:bCs/>
          <w:color w:val="000000"/>
          <w:sz w:val="22"/>
          <w:szCs w:val="22"/>
          <w:lang w:val="en-US"/>
        </w:rPr>
        <w:t>Please note that these fixes do not impact safety.</w:t>
      </w:r>
      <w:r>
        <w:rPr>
          <w:rStyle w:val="eop"/>
          <w:rFonts w:ascii="Calibri" w:hAnsi="Calibri" w:cs="Calibri"/>
          <w:color w:val="000000"/>
          <w:sz w:val="22"/>
          <w:szCs w:val="22"/>
        </w:rPr>
        <w:t> </w:t>
      </w:r>
    </w:p>
    <w:p w14:paraId="65B32396" w14:textId="77777777" w:rsidR="00FF1094" w:rsidRDefault="00FF1094" w:rsidP="00FF1094">
      <w:pPr>
        <w:rPr>
          <w:rStyle w:val="normaltextrun"/>
          <w:rFonts w:ascii="Calibri" w:hAnsi="Calibri" w:cs="Calibri"/>
          <w:b/>
          <w:bCs/>
          <w:color w:val="000000"/>
          <w:sz w:val="28"/>
          <w:szCs w:val="28"/>
          <w:lang w:eastAsia="en-GB"/>
        </w:rPr>
      </w:pPr>
    </w:p>
    <w:p w14:paraId="24690CC2" w14:textId="77777777" w:rsidR="00FF1094" w:rsidRDefault="00FF1094" w:rsidP="005E17E2">
      <w:pPr>
        <w:pStyle w:val="paragraph"/>
        <w:numPr>
          <w:ilvl w:val="0"/>
          <w:numId w:val="95"/>
        </w:numPr>
        <w:spacing w:before="0" w:beforeAutospacing="0" w:after="0" w:afterAutospacing="0"/>
        <w:ind w:left="1080" w:hanging="450"/>
        <w:textAlignment w:val="baseline"/>
        <w:rPr>
          <w:rFonts w:ascii="Calibri" w:hAnsi="Calibri" w:cs="Calibri"/>
          <w:sz w:val="22"/>
          <w:szCs w:val="22"/>
        </w:rPr>
      </w:pPr>
      <w:r>
        <w:rPr>
          <w:rStyle w:val="normaltextrun"/>
          <w:rFonts w:ascii="Calibri" w:hAnsi="Calibri" w:cs="Calibri"/>
          <w:sz w:val="22"/>
          <w:szCs w:val="22"/>
        </w:rPr>
        <w:t>Update to HIP/LIP - HEP/LEP technical Alarm threshold to eliminate nuisance alarms. </w:t>
      </w:r>
      <w:r>
        <w:rPr>
          <w:rStyle w:val="eop"/>
          <w:rFonts w:ascii="Calibri" w:hAnsi="Calibri" w:cs="Calibri"/>
          <w:sz w:val="22"/>
          <w:szCs w:val="22"/>
        </w:rPr>
        <w:t> </w:t>
      </w:r>
    </w:p>
    <w:p w14:paraId="6D1B2B17" w14:textId="77777777" w:rsidR="00FF1094" w:rsidRDefault="00FF1094" w:rsidP="005E17E2">
      <w:pPr>
        <w:pStyle w:val="paragraph"/>
        <w:numPr>
          <w:ilvl w:val="0"/>
          <w:numId w:val="96"/>
        </w:numPr>
        <w:spacing w:before="0" w:beforeAutospacing="0" w:after="0" w:afterAutospacing="0"/>
        <w:ind w:left="1080" w:hanging="450"/>
        <w:textAlignment w:val="baseline"/>
        <w:rPr>
          <w:rFonts w:ascii="Calibri" w:hAnsi="Calibri" w:cs="Calibri"/>
          <w:sz w:val="22"/>
          <w:szCs w:val="22"/>
        </w:rPr>
      </w:pPr>
      <w:r>
        <w:rPr>
          <w:rStyle w:val="normaltextrun"/>
          <w:rFonts w:ascii="Calibri" w:hAnsi="Calibri" w:cs="Calibri"/>
          <w:sz w:val="22"/>
          <w:szCs w:val="22"/>
        </w:rPr>
        <w:t>Added high priority Vent Service Required alarm criteria to detect contamination on flow sensor mesh.  </w:t>
      </w:r>
      <w:r>
        <w:rPr>
          <w:rStyle w:val="eop"/>
          <w:rFonts w:ascii="Calibri" w:hAnsi="Calibri" w:cs="Calibri"/>
          <w:sz w:val="22"/>
          <w:szCs w:val="22"/>
        </w:rPr>
        <w:t> </w:t>
      </w:r>
    </w:p>
    <w:p w14:paraId="3E9085EF" w14:textId="4301FA3D" w:rsidR="16E57389" w:rsidRDefault="1E031370" w:rsidP="005E17E2">
      <w:pPr>
        <w:pStyle w:val="paragraph"/>
        <w:numPr>
          <w:ilvl w:val="0"/>
          <w:numId w:val="96"/>
        </w:numPr>
        <w:spacing w:before="0" w:beforeAutospacing="0" w:after="0" w:afterAutospacing="0"/>
        <w:ind w:left="1080" w:hanging="450"/>
        <w:rPr>
          <w:rStyle w:val="eop"/>
          <w:rFonts w:ascii="Calibri" w:hAnsi="Calibri" w:cs="Calibri"/>
          <w:sz w:val="22"/>
          <w:szCs w:val="22"/>
        </w:rPr>
      </w:pPr>
      <w:r w:rsidRPr="2B7CE047">
        <w:rPr>
          <w:rStyle w:val="eop"/>
          <w:rFonts w:ascii="Calibri" w:hAnsi="Calibri" w:cs="Calibri"/>
          <w:sz w:val="22"/>
          <w:szCs w:val="22"/>
        </w:rPr>
        <w:t xml:space="preserve">Update to address </w:t>
      </w:r>
      <w:r w:rsidR="172C186F" w:rsidRPr="2B7CE047">
        <w:rPr>
          <w:rStyle w:val="eop"/>
          <w:rFonts w:ascii="Calibri" w:hAnsi="Calibri" w:cs="Calibri"/>
          <w:sz w:val="22"/>
          <w:szCs w:val="22"/>
        </w:rPr>
        <w:t xml:space="preserve">E110 </w:t>
      </w:r>
      <w:r w:rsidRPr="2B7CE047">
        <w:rPr>
          <w:rStyle w:val="eop"/>
          <w:rFonts w:ascii="Calibri" w:hAnsi="Calibri" w:cs="Calibri"/>
          <w:sz w:val="22"/>
          <w:szCs w:val="22"/>
        </w:rPr>
        <w:t xml:space="preserve">Vent INOP triggered </w:t>
      </w:r>
      <w:r w:rsidR="00065C5D">
        <w:rPr>
          <w:rStyle w:val="eop"/>
          <w:rFonts w:ascii="Calibri" w:hAnsi="Calibri" w:cs="Calibri"/>
          <w:sz w:val="22"/>
          <w:szCs w:val="22"/>
        </w:rPr>
        <w:t>by motor stalls</w:t>
      </w:r>
      <w:r w:rsidR="00CB5C0A" w:rsidRPr="2B7CE047">
        <w:rPr>
          <w:rStyle w:val="eop"/>
          <w:rFonts w:ascii="Calibri" w:hAnsi="Calibri" w:cs="Calibri"/>
          <w:sz w:val="22"/>
          <w:szCs w:val="22"/>
        </w:rPr>
        <w:t>.</w:t>
      </w:r>
    </w:p>
    <w:p w14:paraId="46510F89" w14:textId="77777777" w:rsidR="00FF1094" w:rsidRDefault="00FF1094" w:rsidP="005E17E2">
      <w:pPr>
        <w:pStyle w:val="paragraph"/>
        <w:numPr>
          <w:ilvl w:val="0"/>
          <w:numId w:val="97"/>
        </w:numPr>
        <w:spacing w:before="0" w:beforeAutospacing="0" w:after="0" w:afterAutospacing="0"/>
        <w:ind w:left="1080" w:hanging="450"/>
        <w:textAlignment w:val="baseline"/>
        <w:rPr>
          <w:rFonts w:ascii="Calibri" w:hAnsi="Calibri" w:cs="Calibri"/>
          <w:sz w:val="22"/>
          <w:szCs w:val="22"/>
        </w:rPr>
      </w:pPr>
      <w:r>
        <w:rPr>
          <w:rStyle w:val="normaltextrun"/>
          <w:rFonts w:ascii="Calibri" w:hAnsi="Calibri" w:cs="Calibri"/>
          <w:color w:val="000000"/>
          <w:sz w:val="22"/>
          <w:szCs w:val="22"/>
        </w:rPr>
        <w:t>Update to spontaneous breath percent calculation.</w:t>
      </w:r>
      <w:r>
        <w:rPr>
          <w:rStyle w:val="eop"/>
          <w:rFonts w:ascii="Calibri" w:hAnsi="Calibri" w:cs="Calibri"/>
          <w:color w:val="000000"/>
          <w:sz w:val="22"/>
          <w:szCs w:val="22"/>
        </w:rPr>
        <w:t> </w:t>
      </w:r>
    </w:p>
    <w:p w14:paraId="2ECDD01D" w14:textId="77777777" w:rsidR="00FF1094" w:rsidRDefault="00FF1094" w:rsidP="005E17E2">
      <w:pPr>
        <w:pStyle w:val="paragraph"/>
        <w:numPr>
          <w:ilvl w:val="0"/>
          <w:numId w:val="98"/>
        </w:numPr>
        <w:spacing w:before="0" w:beforeAutospacing="0" w:after="0" w:afterAutospacing="0"/>
        <w:ind w:left="1080" w:hanging="450"/>
        <w:textAlignment w:val="baseline"/>
        <w:rPr>
          <w:rFonts w:ascii="Calibri" w:hAnsi="Calibri" w:cs="Calibri"/>
          <w:sz w:val="22"/>
          <w:szCs w:val="22"/>
        </w:rPr>
      </w:pPr>
      <w:r>
        <w:rPr>
          <w:rStyle w:val="normaltextrun"/>
          <w:rFonts w:ascii="Calibri" w:hAnsi="Calibri" w:cs="Calibri"/>
          <w:color w:val="000000"/>
          <w:sz w:val="22"/>
          <w:szCs w:val="22"/>
        </w:rPr>
        <w:t>Updates to floating point calculations. </w:t>
      </w:r>
      <w:r>
        <w:rPr>
          <w:rStyle w:val="eop"/>
          <w:rFonts w:ascii="Calibri" w:hAnsi="Calibri" w:cs="Calibri"/>
          <w:color w:val="000000"/>
          <w:sz w:val="22"/>
          <w:szCs w:val="22"/>
        </w:rPr>
        <w:t> </w:t>
      </w:r>
    </w:p>
    <w:p w14:paraId="5F4AD5EB" w14:textId="21C371B3" w:rsidR="00FF1094" w:rsidRPr="00094502" w:rsidRDefault="4AD6DEDB" w:rsidP="2CC50E75">
      <w:pPr>
        <w:pStyle w:val="paragraph"/>
        <w:numPr>
          <w:ilvl w:val="0"/>
          <w:numId w:val="99"/>
        </w:numPr>
        <w:spacing w:before="0" w:beforeAutospacing="0" w:after="0" w:afterAutospacing="0"/>
        <w:ind w:left="1080" w:hanging="450"/>
        <w:textAlignment w:val="baseline"/>
        <w:rPr>
          <w:rFonts w:ascii="Calibri" w:hAnsi="Calibri" w:cs="Calibri"/>
          <w:sz w:val="22"/>
          <w:szCs w:val="22"/>
        </w:rPr>
      </w:pPr>
      <w:r w:rsidRPr="2CC50E75">
        <w:rPr>
          <w:rStyle w:val="normaltextrun"/>
          <w:rFonts w:ascii="Calibri" w:hAnsi="Calibri" w:cs="Calibri"/>
          <w:color w:val="000000" w:themeColor="text2"/>
          <w:sz w:val="22"/>
          <w:szCs w:val="22"/>
        </w:rPr>
        <w:t>Updates to translation strings to avoid confusion for customers.</w:t>
      </w:r>
      <w:r w:rsidRPr="2CC50E75">
        <w:rPr>
          <w:rStyle w:val="eop"/>
          <w:rFonts w:ascii="Calibri" w:hAnsi="Calibri" w:cs="Calibri"/>
          <w:color w:val="000000" w:themeColor="text2"/>
          <w:sz w:val="22"/>
          <w:szCs w:val="22"/>
        </w:rPr>
        <w:t> </w:t>
      </w:r>
    </w:p>
    <w:p w14:paraId="54FD767B" w14:textId="77777777" w:rsidR="00FF1094" w:rsidRPr="00094502" w:rsidRDefault="00FF1094" w:rsidP="005E17E2">
      <w:pPr>
        <w:pStyle w:val="paragraph"/>
        <w:numPr>
          <w:ilvl w:val="0"/>
          <w:numId w:val="101"/>
        </w:numPr>
        <w:spacing w:before="0" w:beforeAutospacing="0" w:after="0" w:afterAutospacing="0"/>
        <w:ind w:left="1080" w:hanging="450"/>
        <w:textAlignment w:val="baseline"/>
        <w:rPr>
          <w:rFonts w:ascii="Calibri" w:hAnsi="Calibri" w:cs="Calibri"/>
          <w:sz w:val="22"/>
          <w:szCs w:val="22"/>
        </w:rPr>
      </w:pPr>
      <w:r w:rsidRPr="00094502">
        <w:rPr>
          <w:rStyle w:val="normaltextrun"/>
          <w:rFonts w:ascii="Calibri" w:hAnsi="Calibri" w:cs="Calibri"/>
          <w:color w:val="000000"/>
          <w:sz w:val="22"/>
          <w:szCs w:val="22"/>
        </w:rPr>
        <w:t>Update to address user interface (UI) issues.</w:t>
      </w:r>
      <w:r w:rsidRPr="00094502">
        <w:rPr>
          <w:rStyle w:val="eop"/>
          <w:rFonts w:ascii="Calibri" w:hAnsi="Calibri" w:cs="Calibri"/>
          <w:color w:val="000000"/>
          <w:sz w:val="22"/>
          <w:szCs w:val="22"/>
        </w:rPr>
        <w:t> </w:t>
      </w:r>
    </w:p>
    <w:p w14:paraId="1AB72BEC" w14:textId="3FD5CEC4" w:rsidR="00FF1094" w:rsidRPr="00094502" w:rsidRDefault="00FF1094" w:rsidP="005E17E2">
      <w:pPr>
        <w:pStyle w:val="paragraph"/>
        <w:numPr>
          <w:ilvl w:val="0"/>
          <w:numId w:val="102"/>
        </w:numPr>
        <w:spacing w:before="0" w:beforeAutospacing="0" w:after="0" w:afterAutospacing="0"/>
        <w:ind w:left="1080" w:hanging="450"/>
        <w:textAlignment w:val="baseline"/>
        <w:rPr>
          <w:rFonts w:ascii="Calibri" w:hAnsi="Calibri" w:cs="Calibri"/>
          <w:sz w:val="22"/>
          <w:szCs w:val="22"/>
        </w:rPr>
      </w:pPr>
      <w:r w:rsidRPr="003B4618">
        <w:rPr>
          <w:rStyle w:val="normaltextrun"/>
          <w:rFonts w:ascii="Calibri" w:hAnsi="Calibri" w:cs="Calibri"/>
          <w:color w:val="000000" w:themeColor="text2"/>
          <w:sz w:val="22"/>
          <w:szCs w:val="22"/>
        </w:rPr>
        <w:t>Adjustment of maximum alarm volume setting to meet standards requirements.</w:t>
      </w:r>
      <w:r w:rsidRPr="003B4618">
        <w:rPr>
          <w:rStyle w:val="eop"/>
          <w:rFonts w:ascii="Calibri" w:hAnsi="Calibri" w:cs="Calibri"/>
          <w:color w:val="000000" w:themeColor="text2"/>
          <w:sz w:val="22"/>
          <w:szCs w:val="22"/>
        </w:rPr>
        <w:t> </w:t>
      </w:r>
    </w:p>
    <w:p w14:paraId="001CAB0B" w14:textId="77777777" w:rsidR="00FF1094" w:rsidRDefault="00FF1094" w:rsidP="005E17E2">
      <w:pPr>
        <w:pStyle w:val="paragraph"/>
        <w:numPr>
          <w:ilvl w:val="0"/>
          <w:numId w:val="103"/>
        </w:numPr>
        <w:spacing w:before="0" w:beforeAutospacing="0" w:after="0" w:afterAutospacing="0"/>
        <w:ind w:left="1080" w:hanging="450"/>
        <w:textAlignment w:val="baseline"/>
        <w:rPr>
          <w:rFonts w:ascii="Calibri" w:hAnsi="Calibri" w:cs="Calibri"/>
          <w:sz w:val="22"/>
          <w:szCs w:val="22"/>
        </w:rPr>
      </w:pPr>
      <w:r w:rsidRPr="00094502">
        <w:rPr>
          <w:rStyle w:val="normaltextrun"/>
          <w:rFonts w:ascii="Calibri" w:hAnsi="Calibri" w:cs="Calibri"/>
          <w:color w:val="000000"/>
          <w:sz w:val="22"/>
          <w:szCs w:val="22"/>
        </w:rPr>
        <w:t>Additional fixes to address software errors, as well as data corruption and transfer of data</w:t>
      </w:r>
      <w:r>
        <w:rPr>
          <w:rStyle w:val="normaltextrun"/>
          <w:rFonts w:ascii="Calibri" w:hAnsi="Calibri" w:cs="Calibri"/>
          <w:color w:val="000000"/>
          <w:sz w:val="22"/>
          <w:szCs w:val="22"/>
        </w:rPr>
        <w:t xml:space="preserve"> with Care Orchestrator (CO) and Care Orchestrator Essence (COE).</w:t>
      </w:r>
      <w:r>
        <w:rPr>
          <w:rStyle w:val="eop"/>
          <w:rFonts w:ascii="Calibri" w:hAnsi="Calibri" w:cs="Calibri"/>
          <w:color w:val="000000"/>
          <w:sz w:val="22"/>
          <w:szCs w:val="22"/>
        </w:rPr>
        <w:t> </w:t>
      </w:r>
    </w:p>
    <w:p w14:paraId="0382DAD9" w14:textId="77777777" w:rsidR="00FF1094" w:rsidRDefault="00FF1094">
      <w:pPr>
        <w:rPr>
          <w:color w:val="FF0000"/>
          <w:lang w:val="en-GB"/>
        </w:rPr>
      </w:pPr>
    </w:p>
    <w:p w14:paraId="400468BD" w14:textId="77777777" w:rsidR="00527697" w:rsidRDefault="00527697">
      <w:pPr>
        <w:rPr>
          <w:color w:val="FF0000"/>
          <w:lang w:val="en-GB"/>
        </w:rPr>
      </w:pPr>
    </w:p>
    <w:p w14:paraId="59300EE7" w14:textId="77777777" w:rsidR="00527697" w:rsidRDefault="00527697">
      <w:pPr>
        <w:rPr>
          <w:color w:val="FF0000"/>
          <w:lang w:val="en-GB"/>
        </w:rPr>
      </w:pPr>
    </w:p>
    <w:p w14:paraId="031BFA2E" w14:textId="77777777" w:rsidR="00527697" w:rsidRDefault="00527697">
      <w:pPr>
        <w:rPr>
          <w:color w:val="FF0000"/>
          <w:lang w:val="en-GB"/>
        </w:rPr>
      </w:pPr>
    </w:p>
    <w:p w14:paraId="22F2965E" w14:textId="77777777" w:rsidR="00527697" w:rsidRDefault="00527697">
      <w:pPr>
        <w:rPr>
          <w:color w:val="FF0000"/>
          <w:lang w:val="en-GB"/>
        </w:rPr>
      </w:pPr>
    </w:p>
    <w:p w14:paraId="5E5EAD37" w14:textId="77777777" w:rsidR="00527697" w:rsidRDefault="00527697">
      <w:pPr>
        <w:rPr>
          <w:color w:val="FF0000"/>
          <w:lang w:val="en-GB"/>
        </w:rPr>
      </w:pPr>
    </w:p>
    <w:p w14:paraId="3EA6DA71" w14:textId="77777777" w:rsidR="00527697" w:rsidRDefault="00527697">
      <w:pPr>
        <w:rPr>
          <w:color w:val="FF0000"/>
          <w:lang w:val="en-GB"/>
        </w:rPr>
      </w:pPr>
    </w:p>
    <w:p w14:paraId="4F5498C5" w14:textId="77777777" w:rsidR="00527697" w:rsidRDefault="00527697">
      <w:pPr>
        <w:rPr>
          <w:color w:val="FF0000"/>
          <w:lang w:val="en-GB"/>
        </w:rPr>
      </w:pPr>
    </w:p>
    <w:p w14:paraId="0EAAFBC1" w14:textId="77777777" w:rsidR="00527697" w:rsidRDefault="00527697">
      <w:pPr>
        <w:rPr>
          <w:color w:val="FF0000"/>
          <w:lang w:val="en-GB"/>
        </w:rPr>
      </w:pPr>
    </w:p>
    <w:p w14:paraId="00BA84BF" w14:textId="77777777" w:rsidR="00527697" w:rsidRDefault="00527697">
      <w:pPr>
        <w:rPr>
          <w:color w:val="FF0000"/>
          <w:lang w:val="en-GB"/>
        </w:rPr>
      </w:pPr>
    </w:p>
    <w:p w14:paraId="186CAE9E" w14:textId="77777777" w:rsidR="00527697" w:rsidRDefault="00527697">
      <w:pPr>
        <w:rPr>
          <w:color w:val="FF0000"/>
          <w:lang w:val="en-GB"/>
        </w:rPr>
      </w:pPr>
    </w:p>
    <w:p w14:paraId="779107C6" w14:textId="77777777" w:rsidR="00527697" w:rsidRDefault="00527697">
      <w:pPr>
        <w:rPr>
          <w:color w:val="FF0000"/>
          <w:lang w:val="en-GB"/>
        </w:rPr>
      </w:pPr>
    </w:p>
    <w:p w14:paraId="5AA929AB" w14:textId="77777777" w:rsidR="00527697" w:rsidRDefault="00527697">
      <w:pPr>
        <w:rPr>
          <w:color w:val="FF0000"/>
          <w:lang w:val="en-GB"/>
        </w:rPr>
      </w:pPr>
    </w:p>
    <w:p w14:paraId="1F89236F" w14:textId="77777777" w:rsidR="00527697" w:rsidRDefault="00527697">
      <w:pPr>
        <w:rPr>
          <w:color w:val="FF0000"/>
          <w:lang w:val="en-GB"/>
        </w:rPr>
      </w:pPr>
    </w:p>
    <w:p w14:paraId="7687F0BC" w14:textId="77777777" w:rsidR="00527697" w:rsidRDefault="00527697">
      <w:pPr>
        <w:rPr>
          <w:color w:val="FF0000"/>
          <w:lang w:val="en-GB"/>
        </w:rPr>
      </w:pPr>
    </w:p>
    <w:p w14:paraId="0CC042FE" w14:textId="77777777" w:rsidR="00527697" w:rsidRDefault="00527697">
      <w:pPr>
        <w:rPr>
          <w:color w:val="FF0000"/>
          <w:lang w:val="en-GB"/>
        </w:rPr>
      </w:pPr>
    </w:p>
    <w:p w14:paraId="6ED624E9" w14:textId="77777777" w:rsidR="00527697" w:rsidRDefault="00527697">
      <w:pPr>
        <w:rPr>
          <w:color w:val="FF0000"/>
          <w:lang w:val="en-GB"/>
        </w:rPr>
      </w:pPr>
    </w:p>
    <w:p w14:paraId="34763074" w14:textId="77777777" w:rsidR="00527697" w:rsidRDefault="00527697">
      <w:pPr>
        <w:rPr>
          <w:color w:val="FF0000"/>
          <w:lang w:val="en-GB"/>
        </w:rPr>
      </w:pPr>
    </w:p>
    <w:p w14:paraId="5F510DD2" w14:textId="77777777" w:rsidR="00527697" w:rsidRDefault="00527697">
      <w:pPr>
        <w:rPr>
          <w:color w:val="FF0000"/>
          <w:lang w:val="en-GB"/>
        </w:rPr>
      </w:pPr>
    </w:p>
    <w:p w14:paraId="290C07FD" w14:textId="77777777" w:rsidR="00527697" w:rsidRDefault="00527697">
      <w:pPr>
        <w:rPr>
          <w:color w:val="FF0000"/>
          <w:lang w:val="en-GB"/>
        </w:rPr>
      </w:pPr>
    </w:p>
    <w:p w14:paraId="293D2D1B" w14:textId="77777777" w:rsidR="00527697" w:rsidRDefault="00527697">
      <w:pPr>
        <w:rPr>
          <w:color w:val="FF0000"/>
          <w:lang w:val="en-GB"/>
        </w:rPr>
      </w:pPr>
    </w:p>
    <w:p w14:paraId="71BB94F1" w14:textId="77777777" w:rsidR="00527697" w:rsidRDefault="00527697">
      <w:pPr>
        <w:rPr>
          <w:color w:val="FF0000"/>
          <w:lang w:val="en-GB"/>
        </w:rPr>
      </w:pPr>
    </w:p>
    <w:p w14:paraId="37FB43BA" w14:textId="77777777" w:rsidR="00527697" w:rsidRDefault="00527697">
      <w:pPr>
        <w:rPr>
          <w:color w:val="FF0000"/>
          <w:lang w:val="en-GB"/>
        </w:rPr>
      </w:pPr>
    </w:p>
    <w:p w14:paraId="5F3A4328" w14:textId="77777777" w:rsidR="00527697" w:rsidRDefault="00527697">
      <w:pPr>
        <w:rPr>
          <w:color w:val="FF0000"/>
          <w:lang w:val="en-GB"/>
        </w:rPr>
      </w:pPr>
    </w:p>
    <w:p w14:paraId="00197CA7" w14:textId="77777777" w:rsidR="00527697" w:rsidRDefault="00527697">
      <w:pPr>
        <w:rPr>
          <w:color w:val="FF0000"/>
          <w:lang w:val="en-GB"/>
        </w:rPr>
      </w:pPr>
    </w:p>
    <w:p w14:paraId="2F98E22C" w14:textId="77777777" w:rsidR="00527697" w:rsidRDefault="00527697">
      <w:pPr>
        <w:rPr>
          <w:color w:val="FF0000"/>
          <w:lang w:val="en-GB"/>
        </w:rPr>
      </w:pPr>
    </w:p>
    <w:p w14:paraId="3777CFFC" w14:textId="77777777" w:rsidR="00527697" w:rsidRDefault="00527697">
      <w:pPr>
        <w:rPr>
          <w:color w:val="FF0000"/>
          <w:lang w:val="en-GB"/>
        </w:rPr>
      </w:pPr>
    </w:p>
    <w:p w14:paraId="1ABD56A3" w14:textId="77777777" w:rsidR="00527697" w:rsidRDefault="00527697">
      <w:pPr>
        <w:rPr>
          <w:color w:val="FF0000"/>
          <w:lang w:val="en-GB"/>
        </w:rPr>
      </w:pPr>
    </w:p>
    <w:p w14:paraId="037A4D0D" w14:textId="77777777" w:rsidR="00527697" w:rsidRDefault="00527697">
      <w:pPr>
        <w:rPr>
          <w:color w:val="FF0000"/>
          <w:lang w:val="en-GB"/>
        </w:rPr>
      </w:pPr>
    </w:p>
    <w:p w14:paraId="16940238" w14:textId="77777777" w:rsidR="00527697" w:rsidRDefault="00527697">
      <w:pPr>
        <w:rPr>
          <w:color w:val="FF0000"/>
          <w:lang w:val="en-GB"/>
        </w:rPr>
      </w:pPr>
    </w:p>
    <w:p w14:paraId="1FC5ED47" w14:textId="77777777" w:rsidR="00527697" w:rsidRDefault="00527697">
      <w:pPr>
        <w:rPr>
          <w:color w:val="FF0000"/>
          <w:lang w:val="en-GB"/>
        </w:rPr>
      </w:pPr>
    </w:p>
    <w:p w14:paraId="6E5C8372" w14:textId="77777777" w:rsidR="00527697" w:rsidRDefault="00527697">
      <w:pPr>
        <w:rPr>
          <w:color w:val="FF0000"/>
          <w:lang w:val="en-GB"/>
        </w:rPr>
      </w:pPr>
    </w:p>
    <w:p w14:paraId="3D7F70DB" w14:textId="77777777" w:rsidR="00527697" w:rsidRDefault="00527697">
      <w:pPr>
        <w:rPr>
          <w:color w:val="FF0000"/>
          <w:lang w:val="en-GB"/>
        </w:rPr>
      </w:pPr>
    </w:p>
    <w:p w14:paraId="14891A17" w14:textId="77777777" w:rsidR="003B4618" w:rsidRDefault="003B4618">
      <w:pPr>
        <w:rPr>
          <w:color w:val="FF0000"/>
          <w:lang w:val="en-GB"/>
        </w:rPr>
      </w:pPr>
    </w:p>
    <w:p w14:paraId="0B62BFE0" w14:textId="4D55753A" w:rsidR="0047617F" w:rsidRPr="00CE1984" w:rsidRDefault="0047617F" w:rsidP="0047617F">
      <w:pPr>
        <w:pStyle w:val="paragraph"/>
        <w:spacing w:before="0" w:beforeAutospacing="0" w:after="0" w:afterAutospacing="0"/>
        <w:jc w:val="center"/>
        <w:textAlignment w:val="baseline"/>
        <w:rPr>
          <w:rFonts w:asciiTheme="minorHAnsi" w:hAnsiTheme="minorHAnsi"/>
          <w:b/>
          <w:bCs/>
          <w:sz w:val="28"/>
          <w:szCs w:val="28"/>
          <w:u w:val="single"/>
          <w:lang w:eastAsia="en-US"/>
        </w:rPr>
      </w:pPr>
      <w:r w:rsidRPr="00CE1984">
        <w:rPr>
          <w:rFonts w:asciiTheme="minorHAnsi" w:hAnsiTheme="minorHAnsi"/>
          <w:b/>
          <w:bCs/>
          <w:sz w:val="28"/>
          <w:szCs w:val="28"/>
          <w:u w:val="single"/>
          <w:lang w:eastAsia="en-US"/>
        </w:rPr>
        <w:lastRenderedPageBreak/>
        <w:t>Appendix</w:t>
      </w:r>
      <w:r w:rsidR="00527697" w:rsidRPr="00CE1984">
        <w:rPr>
          <w:rFonts w:asciiTheme="minorHAnsi" w:hAnsiTheme="minorHAnsi"/>
          <w:b/>
          <w:bCs/>
          <w:sz w:val="28"/>
          <w:szCs w:val="28"/>
          <w:u w:val="single"/>
          <w:lang w:eastAsia="en-US"/>
        </w:rPr>
        <w:t xml:space="preserve"> D</w:t>
      </w:r>
      <w:r w:rsidRPr="00CE1984">
        <w:rPr>
          <w:rFonts w:asciiTheme="minorHAnsi" w:hAnsiTheme="minorHAnsi"/>
          <w:b/>
          <w:bCs/>
          <w:sz w:val="28"/>
          <w:szCs w:val="28"/>
          <w:u w:val="single"/>
          <w:lang w:eastAsia="en-US"/>
        </w:rPr>
        <w:t> </w:t>
      </w:r>
    </w:p>
    <w:p w14:paraId="6667AA65" w14:textId="77777777" w:rsidR="0047617F" w:rsidRPr="00CE1984" w:rsidRDefault="0047617F" w:rsidP="0047617F">
      <w:pPr>
        <w:pStyle w:val="paragraph"/>
        <w:spacing w:before="0" w:beforeAutospacing="0" w:after="0" w:afterAutospacing="0"/>
        <w:jc w:val="center"/>
        <w:textAlignment w:val="baseline"/>
        <w:rPr>
          <w:rFonts w:asciiTheme="minorHAnsi" w:hAnsiTheme="minorHAnsi"/>
          <w:sz w:val="28"/>
          <w:szCs w:val="28"/>
          <w:lang w:eastAsia="en-US"/>
        </w:rPr>
      </w:pPr>
      <w:r w:rsidRPr="00CE1984">
        <w:rPr>
          <w:rFonts w:asciiTheme="minorHAnsi" w:hAnsiTheme="minorHAnsi"/>
          <w:sz w:val="28"/>
          <w:szCs w:val="28"/>
          <w:lang w:eastAsia="en-US"/>
        </w:rPr>
        <w:t>Software Update Procedure for DME/Homecare Users  </w:t>
      </w:r>
    </w:p>
    <w:p w14:paraId="3200E379" w14:textId="77777777" w:rsidR="0047617F" w:rsidRDefault="0047617F" w:rsidP="0047617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7235952" w14:textId="25DDDAB6" w:rsidR="0047617F" w:rsidRDefault="0047617F" w:rsidP="0047617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To download Software </w:t>
      </w:r>
      <w:r w:rsidR="00CB5C0A">
        <w:rPr>
          <w:rStyle w:val="normaltextrun"/>
          <w:rFonts w:ascii="Calibri" w:hAnsi="Calibri" w:cs="Calibri"/>
          <w:sz w:val="22"/>
          <w:szCs w:val="22"/>
          <w:lang w:val="en-US"/>
        </w:rPr>
        <w:t>1.06.10.00 for</w:t>
      </w:r>
      <w:r>
        <w:rPr>
          <w:rStyle w:val="normaltextrun"/>
          <w:rFonts w:ascii="Calibri" w:hAnsi="Calibri" w:cs="Calibri"/>
          <w:sz w:val="22"/>
          <w:szCs w:val="22"/>
          <w:lang w:val="en-US"/>
        </w:rPr>
        <w:t xml:space="preserve"> DME/Homecare users, please follow the instructions below. </w:t>
      </w:r>
      <w:r>
        <w:rPr>
          <w:rStyle w:val="eop"/>
          <w:rFonts w:ascii="Calibri" w:hAnsi="Calibri" w:cs="Calibri"/>
          <w:sz w:val="22"/>
          <w:szCs w:val="22"/>
        </w:rPr>
        <w:t> </w:t>
      </w:r>
    </w:p>
    <w:p w14:paraId="522679C0" w14:textId="77777777" w:rsidR="0047617F" w:rsidRDefault="0047617F" w:rsidP="0047617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0"/>
          <w:szCs w:val="20"/>
          <w:lang w:val="en-US"/>
        </w:rPr>
        <w:t>Note: MyP4P is not compatible with Internet Explorer. Access MyP4P using Microsoft Edge, Chrome, or Firefox browsers.</w:t>
      </w:r>
      <w:r>
        <w:rPr>
          <w:rStyle w:val="normaltextrun"/>
          <w:rFonts w:ascii="Calibri" w:hAnsi="Calibri" w:cs="Calibri"/>
          <w:sz w:val="20"/>
          <w:szCs w:val="20"/>
          <w:lang w:val="en-US"/>
        </w:rPr>
        <w:t> </w:t>
      </w:r>
      <w:r>
        <w:rPr>
          <w:rStyle w:val="eop"/>
          <w:rFonts w:ascii="Calibri" w:hAnsi="Calibri" w:cs="Calibri"/>
          <w:sz w:val="20"/>
          <w:szCs w:val="20"/>
        </w:rPr>
        <w:t> </w:t>
      </w:r>
    </w:p>
    <w:p w14:paraId="2919A839" w14:textId="77777777" w:rsidR="0047617F" w:rsidRDefault="0047617F" w:rsidP="0047617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5754A5" w14:textId="77777777" w:rsidR="0047617F" w:rsidRDefault="0047617F" w:rsidP="0047617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If you have not previously created an account on My Philips for Professionals (MyP4P), you will need to register before downloading software version 1.06.10.00.  For any issues regarding the registration process for MyP4P, please contact </w:t>
      </w:r>
      <w:hyperlink r:id="rId14" w:tgtFrame="_blank" w:history="1">
        <w:r>
          <w:rPr>
            <w:rStyle w:val="normaltextrun"/>
            <w:rFonts w:ascii="Calibri" w:hAnsi="Calibri" w:cs="Calibri"/>
            <w:sz w:val="22"/>
            <w:szCs w:val="22"/>
            <w:lang w:val="en-US"/>
          </w:rPr>
          <w:t>respironics.service.operations@philips.com</w:t>
        </w:r>
      </w:hyperlink>
      <w:r>
        <w:rPr>
          <w:rStyle w:val="normaltextrun"/>
          <w:rFonts w:ascii="Calibri" w:hAnsi="Calibri" w:cs="Calibri"/>
          <w:sz w:val="22"/>
          <w:szCs w:val="22"/>
          <w:lang w:val="en-US"/>
        </w:rPr>
        <w:t>.  </w:t>
      </w:r>
      <w:r>
        <w:rPr>
          <w:rStyle w:val="eop"/>
          <w:rFonts w:ascii="Calibri" w:hAnsi="Calibri" w:cs="Calibri"/>
          <w:sz w:val="22"/>
          <w:szCs w:val="22"/>
        </w:rPr>
        <w:t> </w:t>
      </w:r>
    </w:p>
    <w:p w14:paraId="295711CA" w14:textId="77777777" w:rsidR="0047617F" w:rsidRDefault="0047617F" w:rsidP="0047617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522FAD" w14:textId="77777777" w:rsidR="0047617F" w:rsidRDefault="0047617F" w:rsidP="0047617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For new users:</w:t>
      </w:r>
      <w:r>
        <w:rPr>
          <w:rStyle w:val="normaltextrun"/>
          <w:rFonts w:ascii="Calibri" w:hAnsi="Calibri" w:cs="Calibri"/>
          <w:sz w:val="22"/>
          <w:szCs w:val="22"/>
          <w:lang w:val="en-US"/>
        </w:rPr>
        <w:t>  </w:t>
      </w:r>
      <w:r>
        <w:rPr>
          <w:rStyle w:val="eop"/>
          <w:rFonts w:ascii="Calibri" w:hAnsi="Calibri" w:cs="Calibri"/>
          <w:sz w:val="22"/>
          <w:szCs w:val="22"/>
        </w:rPr>
        <w:t> </w:t>
      </w:r>
    </w:p>
    <w:p w14:paraId="47FBC9A7" w14:textId="77777777" w:rsidR="0047617F" w:rsidRDefault="0047617F" w:rsidP="0047617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To get started with MyP4P, you will need to register.  The following instructions will guide you through the process.  </w:t>
      </w:r>
      <w:r>
        <w:rPr>
          <w:rStyle w:val="eop"/>
          <w:rFonts w:ascii="Calibri" w:hAnsi="Calibri" w:cs="Calibri"/>
          <w:sz w:val="22"/>
          <w:szCs w:val="22"/>
        </w:rPr>
        <w:t> </w:t>
      </w:r>
    </w:p>
    <w:p w14:paraId="2173E24A" w14:textId="77777777" w:rsidR="0047617F" w:rsidRDefault="0047617F" w:rsidP="0047617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BCE375" w14:textId="77777777" w:rsidR="0047617F" w:rsidRDefault="0047617F" w:rsidP="0047617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Use the following link to register  </w:t>
      </w:r>
      <w:r>
        <w:rPr>
          <w:rStyle w:val="eop"/>
          <w:rFonts w:ascii="Calibri" w:hAnsi="Calibri" w:cs="Calibri"/>
          <w:sz w:val="22"/>
          <w:szCs w:val="22"/>
        </w:rPr>
        <w:t> </w:t>
      </w:r>
    </w:p>
    <w:p w14:paraId="6A6EF0A5" w14:textId="5121C89E" w:rsidR="0047617F" w:rsidRDefault="00B422F6" w:rsidP="0047617F">
      <w:pPr>
        <w:pStyle w:val="paragraph"/>
        <w:spacing w:before="0" w:beforeAutospacing="0" w:after="0" w:afterAutospacing="0"/>
        <w:textAlignment w:val="baseline"/>
        <w:rPr>
          <w:rStyle w:val="eop"/>
          <w:rFonts w:ascii="Calibri" w:hAnsi="Calibri" w:cs="Calibri"/>
          <w:sz w:val="22"/>
          <w:szCs w:val="22"/>
        </w:rPr>
      </w:pPr>
      <w:hyperlink r:id="rId15">
        <w:r w:rsidR="7027A58F" w:rsidRPr="3BB3CA26">
          <w:rPr>
            <w:rStyle w:val="Hyperlink"/>
            <w:rFonts w:ascii="Calibri" w:hAnsi="Calibri" w:cs="Calibri"/>
            <w:lang w:val="en-US"/>
          </w:rPr>
          <w:t>Registration | Philips</w:t>
        </w:r>
      </w:hyperlink>
      <w:r w:rsidR="7027A58F" w:rsidRPr="3BB3CA26">
        <w:rPr>
          <w:rStyle w:val="eop"/>
          <w:rFonts w:ascii="Calibri" w:hAnsi="Calibri" w:cs="Calibri"/>
          <w:sz w:val="22"/>
          <w:szCs w:val="22"/>
        </w:rPr>
        <w:t> </w:t>
      </w:r>
    </w:p>
    <w:p w14:paraId="0D87B611" w14:textId="77777777" w:rsidR="00F53844" w:rsidRDefault="00F53844" w:rsidP="0047617F">
      <w:pPr>
        <w:pStyle w:val="paragraph"/>
        <w:spacing w:before="0" w:beforeAutospacing="0" w:after="0" w:afterAutospacing="0"/>
        <w:textAlignment w:val="baseline"/>
        <w:rPr>
          <w:rFonts w:ascii="Segoe UI" w:hAnsi="Segoe UI" w:cs="Segoe UI"/>
          <w:sz w:val="18"/>
          <w:szCs w:val="18"/>
        </w:rPr>
      </w:pPr>
    </w:p>
    <w:p w14:paraId="3D12CE92" w14:textId="77777777" w:rsidR="0047617F" w:rsidRDefault="0047617F" w:rsidP="00F53844">
      <w:pPr>
        <w:pStyle w:val="paragraph"/>
        <w:numPr>
          <w:ilvl w:val="0"/>
          <w:numId w:val="29"/>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To begin, you will need to provide Personal Information and Organization information.  You will need to click on each box, fill out the required fields, and click save for each section.  </w:t>
      </w:r>
      <w:r>
        <w:rPr>
          <w:rStyle w:val="eop"/>
          <w:rFonts w:ascii="Calibri" w:hAnsi="Calibri" w:cs="Calibri"/>
          <w:sz w:val="22"/>
          <w:szCs w:val="22"/>
        </w:rPr>
        <w:t> </w:t>
      </w:r>
    </w:p>
    <w:p w14:paraId="158B8EB5" w14:textId="77777777" w:rsidR="0047617F" w:rsidRDefault="0047617F" w:rsidP="00F53844">
      <w:pPr>
        <w:pStyle w:val="paragraph"/>
        <w:spacing w:before="0" w:beforeAutospacing="0" w:after="0" w:afterAutospacing="0"/>
        <w:ind w:left="1170" w:hanging="540"/>
        <w:textAlignment w:val="baseline"/>
        <w:rPr>
          <w:rFonts w:ascii="Segoe UI" w:hAnsi="Segoe UI" w:cs="Segoe UI"/>
          <w:sz w:val="18"/>
          <w:szCs w:val="18"/>
        </w:rPr>
      </w:pPr>
      <w:r>
        <w:rPr>
          <w:rStyle w:val="eop"/>
          <w:rFonts w:ascii="Calibri" w:hAnsi="Calibri" w:cs="Calibri"/>
          <w:sz w:val="22"/>
          <w:szCs w:val="22"/>
        </w:rPr>
        <w:t> </w:t>
      </w:r>
    </w:p>
    <w:p w14:paraId="25EE7D2A" w14:textId="77777777" w:rsidR="0047617F" w:rsidRDefault="0047617F" w:rsidP="00F53844">
      <w:pPr>
        <w:pStyle w:val="paragraph"/>
        <w:numPr>
          <w:ilvl w:val="0"/>
          <w:numId w:val="30"/>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If information is completed accurately, green check marks will appear.  Click submit to complete the registration request.  </w:t>
      </w:r>
      <w:r>
        <w:rPr>
          <w:rStyle w:val="eop"/>
          <w:rFonts w:ascii="Calibri" w:hAnsi="Calibri" w:cs="Calibri"/>
          <w:sz w:val="22"/>
          <w:szCs w:val="22"/>
        </w:rPr>
        <w:t> </w:t>
      </w:r>
    </w:p>
    <w:p w14:paraId="49446BB4" w14:textId="77777777" w:rsidR="0047617F" w:rsidRDefault="0047617F" w:rsidP="00F53844">
      <w:pPr>
        <w:pStyle w:val="paragraph"/>
        <w:spacing w:before="0" w:beforeAutospacing="0" w:after="0" w:afterAutospacing="0"/>
        <w:ind w:left="1170" w:hanging="540"/>
        <w:textAlignment w:val="baseline"/>
        <w:rPr>
          <w:rFonts w:ascii="Segoe UI" w:hAnsi="Segoe UI" w:cs="Segoe UI"/>
          <w:sz w:val="18"/>
          <w:szCs w:val="18"/>
        </w:rPr>
      </w:pPr>
      <w:r>
        <w:rPr>
          <w:rStyle w:val="eop"/>
          <w:rFonts w:ascii="Segoe UI" w:hAnsi="Segoe UI" w:cs="Segoe UI"/>
          <w:sz w:val="18"/>
          <w:szCs w:val="18"/>
        </w:rPr>
        <w:t> </w:t>
      </w:r>
    </w:p>
    <w:p w14:paraId="60E4C21D" w14:textId="77777777" w:rsidR="0047617F" w:rsidRDefault="0047617F" w:rsidP="00F53844">
      <w:pPr>
        <w:pStyle w:val="paragraph"/>
        <w:numPr>
          <w:ilvl w:val="0"/>
          <w:numId w:val="31"/>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Once your registration is approved, you will receive an email with instructions to activate your account.  </w:t>
      </w:r>
      <w:r>
        <w:rPr>
          <w:rStyle w:val="eop"/>
          <w:rFonts w:ascii="Calibri" w:hAnsi="Calibri" w:cs="Calibri"/>
          <w:sz w:val="22"/>
          <w:szCs w:val="22"/>
        </w:rPr>
        <w:t> </w:t>
      </w:r>
    </w:p>
    <w:p w14:paraId="42F7B7B0" w14:textId="77777777" w:rsidR="0047617F" w:rsidRDefault="0047617F" w:rsidP="00F53844">
      <w:pPr>
        <w:pStyle w:val="paragraph"/>
        <w:spacing w:before="0" w:beforeAutospacing="0" w:after="0" w:afterAutospacing="0"/>
        <w:ind w:left="1170" w:hanging="540"/>
        <w:textAlignment w:val="baseline"/>
        <w:rPr>
          <w:rFonts w:ascii="Segoe UI" w:hAnsi="Segoe UI" w:cs="Segoe UI"/>
          <w:sz w:val="18"/>
          <w:szCs w:val="18"/>
        </w:rPr>
      </w:pPr>
      <w:r>
        <w:rPr>
          <w:rStyle w:val="eop"/>
          <w:rFonts w:ascii="Calibri" w:hAnsi="Calibri" w:cs="Calibri"/>
          <w:sz w:val="20"/>
          <w:szCs w:val="20"/>
        </w:rPr>
        <w:t> </w:t>
      </w:r>
    </w:p>
    <w:p w14:paraId="344EBD05" w14:textId="77777777" w:rsidR="0047617F" w:rsidRDefault="0047617F" w:rsidP="00F53844">
      <w:pPr>
        <w:pStyle w:val="paragraph"/>
        <w:numPr>
          <w:ilvl w:val="0"/>
          <w:numId w:val="32"/>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Next, you will need to create a password.  If information is completed accurately, green check marks will appear.  Click submit.  </w:t>
      </w:r>
      <w:r>
        <w:rPr>
          <w:rStyle w:val="eop"/>
          <w:rFonts w:ascii="Calibri" w:hAnsi="Calibri" w:cs="Calibri"/>
          <w:sz w:val="22"/>
          <w:szCs w:val="22"/>
        </w:rPr>
        <w:t> </w:t>
      </w:r>
    </w:p>
    <w:p w14:paraId="4BB639BD" w14:textId="77777777" w:rsidR="0047617F" w:rsidRDefault="0047617F" w:rsidP="00F53844">
      <w:pPr>
        <w:pStyle w:val="paragraph"/>
        <w:spacing w:before="0" w:beforeAutospacing="0" w:after="0" w:afterAutospacing="0"/>
        <w:ind w:left="1170" w:hanging="540"/>
        <w:textAlignment w:val="baseline"/>
        <w:rPr>
          <w:rFonts w:ascii="Segoe UI" w:hAnsi="Segoe UI" w:cs="Segoe UI"/>
          <w:sz w:val="18"/>
          <w:szCs w:val="18"/>
        </w:rPr>
      </w:pPr>
      <w:r>
        <w:rPr>
          <w:rStyle w:val="eop"/>
          <w:rFonts w:ascii="Calibri" w:hAnsi="Calibri" w:cs="Calibri"/>
          <w:sz w:val="20"/>
          <w:szCs w:val="20"/>
        </w:rPr>
        <w:t> </w:t>
      </w:r>
    </w:p>
    <w:p w14:paraId="28D1E818" w14:textId="77777777" w:rsidR="0047617F" w:rsidRDefault="0047617F" w:rsidP="00F53844">
      <w:pPr>
        <w:pStyle w:val="paragraph"/>
        <w:numPr>
          <w:ilvl w:val="0"/>
          <w:numId w:val="33"/>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Once the password has been submitted, you can click on the link to MyP4P to choose your SRC groups (this will determine what types of documents you will have access to.    </w:t>
      </w:r>
      <w:r>
        <w:rPr>
          <w:rStyle w:val="eop"/>
          <w:rFonts w:ascii="Calibri" w:hAnsi="Calibri" w:cs="Calibri"/>
          <w:sz w:val="22"/>
          <w:szCs w:val="22"/>
        </w:rPr>
        <w:t> </w:t>
      </w:r>
    </w:p>
    <w:p w14:paraId="17C1B1CB" w14:textId="77777777" w:rsidR="0047617F" w:rsidRDefault="0047617F" w:rsidP="00F53844">
      <w:pPr>
        <w:pStyle w:val="paragraph"/>
        <w:spacing w:before="0" w:beforeAutospacing="0" w:after="0" w:afterAutospacing="0"/>
        <w:ind w:left="1170" w:hanging="540"/>
        <w:textAlignment w:val="baseline"/>
        <w:rPr>
          <w:rFonts w:ascii="Segoe UI" w:hAnsi="Segoe UI" w:cs="Segoe UI"/>
          <w:sz w:val="18"/>
          <w:szCs w:val="18"/>
        </w:rPr>
      </w:pPr>
      <w:r>
        <w:rPr>
          <w:rStyle w:val="eop"/>
          <w:rFonts w:ascii="Calibri" w:hAnsi="Calibri" w:cs="Calibri"/>
          <w:sz w:val="22"/>
          <w:szCs w:val="22"/>
        </w:rPr>
        <w:t> </w:t>
      </w:r>
    </w:p>
    <w:p w14:paraId="7CCE80C0" w14:textId="77777777" w:rsidR="0047617F" w:rsidRDefault="0047617F" w:rsidP="00F53844">
      <w:pPr>
        <w:pStyle w:val="paragraph"/>
        <w:numPr>
          <w:ilvl w:val="0"/>
          <w:numId w:val="34"/>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First, you will choose your specialty – you will need to choose Sleep Therapy and Respiratory Care.  </w:t>
      </w:r>
      <w:r>
        <w:rPr>
          <w:rStyle w:val="eop"/>
          <w:rFonts w:ascii="Calibri" w:hAnsi="Calibri" w:cs="Calibri"/>
          <w:sz w:val="22"/>
          <w:szCs w:val="22"/>
        </w:rPr>
        <w:t> </w:t>
      </w:r>
    </w:p>
    <w:p w14:paraId="192E34F2" w14:textId="77777777" w:rsidR="0047617F" w:rsidRDefault="0047617F" w:rsidP="00F53844">
      <w:pPr>
        <w:pStyle w:val="paragraph"/>
        <w:spacing w:before="0" w:beforeAutospacing="0" w:after="0" w:afterAutospacing="0"/>
        <w:ind w:left="1170" w:hanging="540"/>
        <w:textAlignment w:val="baseline"/>
        <w:rPr>
          <w:rFonts w:ascii="Segoe UI" w:hAnsi="Segoe UI" w:cs="Segoe UI"/>
          <w:sz w:val="18"/>
          <w:szCs w:val="18"/>
        </w:rPr>
      </w:pPr>
      <w:r>
        <w:rPr>
          <w:rStyle w:val="eop"/>
          <w:rFonts w:ascii="Calibri" w:hAnsi="Calibri" w:cs="Calibri"/>
          <w:sz w:val="22"/>
          <w:szCs w:val="22"/>
        </w:rPr>
        <w:t> </w:t>
      </w:r>
    </w:p>
    <w:p w14:paraId="1CB1F0AC" w14:textId="77777777" w:rsidR="0047617F" w:rsidRDefault="0047617F" w:rsidP="00F53844">
      <w:pPr>
        <w:pStyle w:val="paragraph"/>
        <w:numPr>
          <w:ilvl w:val="0"/>
          <w:numId w:val="35"/>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Next, you will choose your groups. Choose the SRC groups.  </w:t>
      </w:r>
      <w:r>
        <w:rPr>
          <w:rStyle w:val="eop"/>
          <w:rFonts w:ascii="Calibri" w:hAnsi="Calibri" w:cs="Calibri"/>
          <w:sz w:val="22"/>
          <w:szCs w:val="22"/>
        </w:rPr>
        <w:t> </w:t>
      </w:r>
    </w:p>
    <w:p w14:paraId="716AB845" w14:textId="77777777" w:rsidR="0047617F" w:rsidRDefault="0047617F" w:rsidP="00F53844">
      <w:pPr>
        <w:pStyle w:val="paragraph"/>
        <w:spacing w:before="0" w:beforeAutospacing="0" w:after="0" w:afterAutospacing="0"/>
        <w:ind w:left="1170" w:hanging="540"/>
        <w:textAlignment w:val="baseline"/>
        <w:rPr>
          <w:rFonts w:ascii="Segoe UI" w:hAnsi="Segoe UI" w:cs="Segoe UI"/>
          <w:sz w:val="18"/>
          <w:szCs w:val="18"/>
        </w:rPr>
      </w:pPr>
      <w:r>
        <w:rPr>
          <w:rStyle w:val="eop"/>
          <w:rFonts w:ascii="Calibri" w:hAnsi="Calibri" w:cs="Calibri"/>
          <w:sz w:val="22"/>
          <w:szCs w:val="22"/>
        </w:rPr>
        <w:t> </w:t>
      </w:r>
    </w:p>
    <w:p w14:paraId="262C1B57" w14:textId="77777777" w:rsidR="0047617F" w:rsidRDefault="0047617F" w:rsidP="00F53844">
      <w:pPr>
        <w:pStyle w:val="paragraph"/>
        <w:numPr>
          <w:ilvl w:val="0"/>
          <w:numId w:val="36"/>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You will click on the Request Access hyperlink for each group you desire access.  Then you will be prompted to enter your account number.  For the Service Software group, you will need to open the ULA first and then check the box before you can click to request access.  </w:t>
      </w:r>
      <w:r>
        <w:rPr>
          <w:rStyle w:val="eop"/>
          <w:rFonts w:ascii="Calibri" w:hAnsi="Calibri" w:cs="Calibri"/>
          <w:sz w:val="22"/>
          <w:szCs w:val="22"/>
        </w:rPr>
        <w:t> </w:t>
      </w:r>
    </w:p>
    <w:p w14:paraId="05219E38" w14:textId="77777777" w:rsidR="0047617F" w:rsidRDefault="0047617F" w:rsidP="00F53844">
      <w:pPr>
        <w:pStyle w:val="paragraph"/>
        <w:spacing w:before="0" w:beforeAutospacing="0" w:after="0" w:afterAutospacing="0"/>
        <w:ind w:left="1170" w:hanging="540"/>
        <w:textAlignment w:val="baseline"/>
        <w:rPr>
          <w:rFonts w:ascii="Segoe UI" w:hAnsi="Segoe UI" w:cs="Segoe UI"/>
          <w:sz w:val="18"/>
          <w:szCs w:val="18"/>
        </w:rPr>
      </w:pPr>
      <w:r>
        <w:rPr>
          <w:rStyle w:val="eop"/>
          <w:rFonts w:ascii="Calibri" w:hAnsi="Calibri" w:cs="Calibri"/>
          <w:sz w:val="22"/>
          <w:szCs w:val="22"/>
        </w:rPr>
        <w:t> </w:t>
      </w:r>
    </w:p>
    <w:p w14:paraId="75BF7400" w14:textId="77777777" w:rsidR="0047617F" w:rsidRDefault="0047617F" w:rsidP="00F53844">
      <w:pPr>
        <w:pStyle w:val="paragraph"/>
        <w:numPr>
          <w:ilvl w:val="0"/>
          <w:numId w:val="37"/>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As you request access, a banner will appear at the top letting you know a request has been sent for you to receive access to the group.  </w:t>
      </w:r>
      <w:r>
        <w:rPr>
          <w:rStyle w:val="eop"/>
          <w:rFonts w:ascii="Calibri" w:hAnsi="Calibri" w:cs="Calibri"/>
          <w:sz w:val="22"/>
          <w:szCs w:val="22"/>
        </w:rPr>
        <w:t> </w:t>
      </w:r>
    </w:p>
    <w:p w14:paraId="4CD223E7" w14:textId="77777777" w:rsidR="0047617F" w:rsidRDefault="0047617F" w:rsidP="00F53844">
      <w:pPr>
        <w:pStyle w:val="paragraph"/>
        <w:spacing w:before="0" w:beforeAutospacing="0" w:after="0" w:afterAutospacing="0"/>
        <w:ind w:left="1170" w:hanging="540"/>
        <w:textAlignment w:val="baseline"/>
        <w:rPr>
          <w:rFonts w:ascii="Segoe UI" w:hAnsi="Segoe UI" w:cs="Segoe UI"/>
          <w:sz w:val="18"/>
          <w:szCs w:val="18"/>
        </w:rPr>
      </w:pPr>
      <w:r>
        <w:rPr>
          <w:rStyle w:val="eop"/>
          <w:rFonts w:ascii="Calibri" w:hAnsi="Calibri" w:cs="Calibri"/>
          <w:sz w:val="22"/>
          <w:szCs w:val="22"/>
        </w:rPr>
        <w:t> </w:t>
      </w:r>
    </w:p>
    <w:p w14:paraId="34B83128" w14:textId="77777777" w:rsidR="0047617F" w:rsidRDefault="0047617F" w:rsidP="00F53844">
      <w:pPr>
        <w:pStyle w:val="paragraph"/>
        <w:numPr>
          <w:ilvl w:val="0"/>
          <w:numId w:val="38"/>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When you are approved for the group(s) you signed up for, you will receive a confirmation email.  </w:t>
      </w:r>
      <w:r>
        <w:rPr>
          <w:rStyle w:val="eop"/>
          <w:rFonts w:ascii="Calibri" w:hAnsi="Calibri" w:cs="Calibri"/>
          <w:sz w:val="22"/>
          <w:szCs w:val="22"/>
        </w:rPr>
        <w:t> </w:t>
      </w:r>
    </w:p>
    <w:p w14:paraId="33049A69" w14:textId="77777777" w:rsidR="00720DBB" w:rsidRDefault="00720DBB" w:rsidP="00720DBB">
      <w:pPr>
        <w:ind w:hanging="90"/>
        <w:rPr>
          <w:rStyle w:val="eop"/>
          <w:rFonts w:ascii="Calibri" w:hAnsi="Calibri" w:cs="Calibri"/>
          <w:color w:val="D13438"/>
          <w:szCs w:val="22"/>
        </w:rPr>
      </w:pPr>
    </w:p>
    <w:p w14:paraId="4EA601A2" w14:textId="77777777" w:rsidR="00720DBB" w:rsidRDefault="00720DBB" w:rsidP="00720DBB">
      <w:pPr>
        <w:ind w:hanging="90"/>
        <w:rPr>
          <w:rStyle w:val="eop"/>
          <w:rFonts w:ascii="Calibri" w:hAnsi="Calibri" w:cs="Calibri"/>
          <w:color w:val="D13438"/>
          <w:szCs w:val="22"/>
        </w:rPr>
      </w:pPr>
    </w:p>
    <w:p w14:paraId="71572228" w14:textId="77777777" w:rsidR="00720DBB" w:rsidRDefault="00720DBB" w:rsidP="00720DBB">
      <w:pPr>
        <w:ind w:hanging="90"/>
        <w:rPr>
          <w:rStyle w:val="eop"/>
          <w:rFonts w:ascii="Calibri" w:hAnsi="Calibri" w:cs="Calibri"/>
          <w:color w:val="D13438"/>
          <w:szCs w:val="22"/>
        </w:rPr>
      </w:pPr>
    </w:p>
    <w:p w14:paraId="75E237E5" w14:textId="03190165" w:rsidR="00720DBB" w:rsidRPr="00A232B6" w:rsidRDefault="0047617F" w:rsidP="00720DBB">
      <w:pPr>
        <w:ind w:hanging="90"/>
        <w:rPr>
          <w:rFonts w:ascii="Calibri" w:eastAsia="Calibri" w:hAnsi="Calibri" w:cs="Calibri"/>
          <w:szCs w:val="22"/>
        </w:rPr>
      </w:pPr>
      <w:r>
        <w:rPr>
          <w:rStyle w:val="eop"/>
          <w:rFonts w:ascii="Calibri" w:hAnsi="Calibri" w:cs="Calibri"/>
          <w:color w:val="D13438"/>
          <w:szCs w:val="22"/>
        </w:rPr>
        <w:lastRenderedPageBreak/>
        <w:t> </w:t>
      </w:r>
      <w:r w:rsidR="00720DBB" w:rsidRPr="00A232B6">
        <w:rPr>
          <w:rStyle w:val="normaltextrun"/>
          <w:rFonts w:ascii="Calibri" w:eastAsia="Calibri" w:hAnsi="Calibri" w:cs="Calibri"/>
          <w:b/>
          <w:bCs/>
          <w:szCs w:val="22"/>
        </w:rPr>
        <w:t>This section will outline the steps to download the latest software using a USB stick:  </w:t>
      </w:r>
      <w:r w:rsidR="00720DBB" w:rsidRPr="00A232B6">
        <w:rPr>
          <w:rStyle w:val="eop"/>
          <w:rFonts w:ascii="Calibri" w:eastAsia="Calibri" w:hAnsi="Calibri" w:cs="Calibri"/>
          <w:szCs w:val="22"/>
        </w:rPr>
        <w:t> </w:t>
      </w:r>
    </w:p>
    <w:p w14:paraId="02874D72" w14:textId="77777777" w:rsidR="00720DBB" w:rsidRPr="004311B4" w:rsidRDefault="00720DBB" w:rsidP="00720DBB">
      <w:pPr>
        <w:ind w:firstLine="630"/>
        <w:rPr>
          <w:rFonts w:ascii="Calibri" w:eastAsia="Calibri" w:hAnsi="Calibri" w:cs="Calibri"/>
          <w:sz w:val="20"/>
        </w:rPr>
      </w:pPr>
    </w:p>
    <w:p w14:paraId="1BB2CEA1" w14:textId="77777777" w:rsidR="00720DBB" w:rsidRPr="00A232B6" w:rsidRDefault="00720DBB" w:rsidP="006B6BB9">
      <w:pPr>
        <w:pStyle w:val="ListParagraph"/>
        <w:numPr>
          <w:ilvl w:val="0"/>
          <w:numId w:val="73"/>
        </w:numPr>
        <w:ind w:left="450"/>
        <w:jc w:val="both"/>
        <w:rPr>
          <w:rFonts w:ascii="Calibri" w:eastAsia="Calibri" w:hAnsi="Calibri" w:cs="Calibri"/>
          <w:szCs w:val="22"/>
        </w:rPr>
      </w:pPr>
      <w:r w:rsidRPr="00A232B6">
        <w:rPr>
          <w:rStyle w:val="normaltextrun"/>
          <w:rFonts w:ascii="Calibri" w:eastAsia="Calibri" w:hAnsi="Calibri" w:cs="Calibri"/>
          <w:b/>
          <w:bCs/>
          <w:szCs w:val="22"/>
        </w:rPr>
        <w:t xml:space="preserve">Download of Software from </w:t>
      </w:r>
      <w:hyperlink r:id="rId16" w:history="1">
        <w:r w:rsidRPr="00A232B6">
          <w:rPr>
            <w:rStyle w:val="Hyperlink"/>
            <w:b/>
            <w:bCs/>
          </w:rPr>
          <w:t>MyP4P</w:t>
        </w:r>
      </w:hyperlink>
      <w:r w:rsidRPr="00A232B6">
        <w:rPr>
          <w:rStyle w:val="normaltextrun"/>
          <w:rFonts w:ascii="Calibri" w:eastAsia="Calibri" w:hAnsi="Calibri" w:cs="Calibri"/>
          <w:b/>
          <w:bCs/>
          <w:szCs w:val="22"/>
        </w:rPr>
        <w:t xml:space="preserve"> website</w:t>
      </w:r>
      <w:r w:rsidRPr="00A232B6">
        <w:rPr>
          <w:rStyle w:val="normaltextrun"/>
          <w:rFonts w:ascii="Calibri" w:eastAsia="Calibri" w:hAnsi="Calibri" w:cs="Calibri"/>
          <w:szCs w:val="22"/>
        </w:rPr>
        <w:t>   </w:t>
      </w:r>
    </w:p>
    <w:p w14:paraId="35ADC385" w14:textId="77777777" w:rsidR="00720DBB" w:rsidRPr="00A232B6" w:rsidRDefault="00720DBB" w:rsidP="006B6BB9">
      <w:pPr>
        <w:ind w:left="450"/>
        <w:rPr>
          <w:rFonts w:ascii="Calibri" w:eastAsia="Calibri" w:hAnsi="Calibri" w:cs="Calibri"/>
          <w:sz w:val="20"/>
        </w:rPr>
      </w:pPr>
      <w:r w:rsidRPr="00A232B6">
        <w:rPr>
          <w:rStyle w:val="normaltextrun"/>
          <w:rFonts w:ascii="Calibri" w:eastAsia="Calibri" w:hAnsi="Calibri" w:cs="Calibri"/>
          <w:i/>
          <w:iCs/>
          <w:sz w:val="20"/>
        </w:rPr>
        <w:t>Note: MyP4P is not compatible with Internet Explorer. Access MyP4P using Microsoft Edge, Chrome, or Firefox browsers.</w:t>
      </w:r>
      <w:r w:rsidRPr="00A232B6">
        <w:rPr>
          <w:rStyle w:val="normaltextrun"/>
          <w:rFonts w:ascii="Calibri" w:eastAsia="Calibri" w:hAnsi="Calibri" w:cs="Calibri"/>
          <w:sz w:val="20"/>
        </w:rPr>
        <w:t>   </w:t>
      </w:r>
    </w:p>
    <w:p w14:paraId="7F6E14D5" w14:textId="77777777" w:rsidR="00120EE1" w:rsidRDefault="00120EE1" w:rsidP="00120EE1">
      <w:pPr>
        <w:ind w:left="990" w:hanging="360"/>
        <w:rPr>
          <w:rStyle w:val="normaltextrun"/>
          <w:rFonts w:ascii="Calibri" w:eastAsia="Calibri" w:hAnsi="Calibri" w:cs="Calibri"/>
          <w:szCs w:val="22"/>
        </w:rPr>
      </w:pPr>
    </w:p>
    <w:p w14:paraId="6632854E" w14:textId="4BC73281" w:rsidR="00720DBB" w:rsidRPr="00120EE1" w:rsidRDefault="00720DBB" w:rsidP="00120EE1">
      <w:pPr>
        <w:pStyle w:val="ListParagraph"/>
        <w:numPr>
          <w:ilvl w:val="0"/>
          <w:numId w:val="72"/>
        </w:numPr>
        <w:ind w:left="1170" w:hanging="540"/>
        <w:rPr>
          <w:rFonts w:ascii="Calibri" w:eastAsia="Calibri" w:hAnsi="Calibri" w:cs="Calibri"/>
          <w:szCs w:val="22"/>
        </w:rPr>
      </w:pPr>
      <w:r w:rsidRPr="00120EE1">
        <w:rPr>
          <w:rStyle w:val="normaltextrun"/>
          <w:rFonts w:ascii="Calibri" w:eastAsia="Calibri" w:hAnsi="Calibri" w:cs="Calibri"/>
          <w:szCs w:val="22"/>
        </w:rPr>
        <w:t xml:space="preserve">Log onto </w:t>
      </w:r>
      <w:hyperlink r:id="rId17" w:history="1">
        <w:r w:rsidRPr="00A232B6">
          <w:rPr>
            <w:rStyle w:val="Hyperlink"/>
          </w:rPr>
          <w:t>https://www.my.philips.com/</w:t>
        </w:r>
      </w:hyperlink>
      <w:r w:rsidRPr="00120EE1">
        <w:rPr>
          <w:rStyle w:val="normaltextrun"/>
          <w:rFonts w:ascii="Calibri" w:eastAsia="Calibri" w:hAnsi="Calibri" w:cs="Calibri"/>
          <w:szCs w:val="22"/>
        </w:rPr>
        <w:t xml:space="preserve"> with your customer account and password.    </w:t>
      </w:r>
    </w:p>
    <w:p w14:paraId="3B30DFD2" w14:textId="77777777" w:rsidR="00720DBB" w:rsidRPr="00A232B6" w:rsidRDefault="00720DBB" w:rsidP="00120EE1">
      <w:pPr>
        <w:ind w:left="990" w:hanging="360"/>
        <w:rPr>
          <w:rFonts w:ascii="Calibri" w:eastAsia="Calibri" w:hAnsi="Calibri" w:cs="Calibri"/>
          <w:szCs w:val="22"/>
        </w:rPr>
      </w:pPr>
    </w:p>
    <w:p w14:paraId="5D075700" w14:textId="77777777" w:rsidR="00720DBB" w:rsidRPr="00A232B6" w:rsidRDefault="00720DBB" w:rsidP="00120EE1">
      <w:pPr>
        <w:pStyle w:val="ListParagraph"/>
        <w:numPr>
          <w:ilvl w:val="0"/>
          <w:numId w:val="72"/>
        </w:numPr>
        <w:ind w:left="1170" w:hanging="540"/>
        <w:rPr>
          <w:rFonts w:ascii="Calibri" w:eastAsia="Calibri" w:hAnsi="Calibri" w:cs="Calibri"/>
          <w:szCs w:val="22"/>
        </w:rPr>
      </w:pPr>
      <w:r w:rsidRPr="00A232B6">
        <w:rPr>
          <w:rStyle w:val="normaltextrun"/>
          <w:rFonts w:ascii="Calibri" w:eastAsia="Calibri" w:hAnsi="Calibri" w:cs="Calibri"/>
          <w:szCs w:val="22"/>
        </w:rPr>
        <w:t>Click on the Group Documents tab.  </w:t>
      </w:r>
    </w:p>
    <w:p w14:paraId="7DA1816C" w14:textId="77777777" w:rsidR="00720DBB" w:rsidRPr="00A232B6" w:rsidRDefault="00720DBB" w:rsidP="00120EE1">
      <w:pPr>
        <w:ind w:left="1170" w:hanging="540"/>
        <w:rPr>
          <w:rFonts w:ascii="Calibri" w:eastAsia="Calibri" w:hAnsi="Calibri" w:cs="Calibri"/>
          <w:sz w:val="20"/>
        </w:rPr>
      </w:pPr>
    </w:p>
    <w:p w14:paraId="37EF180D" w14:textId="77777777" w:rsidR="00720DBB" w:rsidRPr="00A232B6" w:rsidRDefault="00720DBB" w:rsidP="00120EE1">
      <w:pPr>
        <w:pStyle w:val="ListParagraph"/>
        <w:numPr>
          <w:ilvl w:val="0"/>
          <w:numId w:val="71"/>
        </w:numPr>
        <w:ind w:left="1170" w:hanging="540"/>
        <w:rPr>
          <w:rFonts w:ascii="Calibri" w:eastAsia="Calibri" w:hAnsi="Calibri" w:cs="Calibri"/>
          <w:szCs w:val="22"/>
        </w:rPr>
      </w:pPr>
      <w:r w:rsidRPr="00A232B6">
        <w:rPr>
          <w:rStyle w:val="normaltextrun"/>
          <w:rFonts w:ascii="Calibri" w:eastAsia="Calibri" w:hAnsi="Calibri" w:cs="Calibri"/>
          <w:szCs w:val="22"/>
        </w:rPr>
        <w:t>Use the search tool and type: Trilogy Evo, Trilogy Evo O2, Trilogy EV300.  </w:t>
      </w:r>
    </w:p>
    <w:p w14:paraId="6A7A8276" w14:textId="77777777" w:rsidR="00720DBB" w:rsidRPr="00A232B6" w:rsidRDefault="00720DBB" w:rsidP="00120EE1">
      <w:pPr>
        <w:ind w:left="1170"/>
        <w:rPr>
          <w:rFonts w:ascii="Calibri" w:eastAsia="Calibri" w:hAnsi="Calibri" w:cs="Calibri"/>
          <w:szCs w:val="22"/>
        </w:rPr>
      </w:pPr>
      <w:r w:rsidRPr="00A232B6">
        <w:rPr>
          <w:rStyle w:val="normaltextrun"/>
          <w:rFonts w:ascii="Calibri" w:eastAsia="Calibri" w:hAnsi="Calibri" w:cs="Calibri"/>
          <w:i/>
          <w:iCs/>
        </w:rPr>
        <w:t>Note: Filters can also be used to narrow the search by product and/or document type.</w:t>
      </w:r>
      <w:r w:rsidRPr="00A232B6">
        <w:rPr>
          <w:rStyle w:val="normaltextrun"/>
          <w:rFonts w:ascii="Calibri" w:eastAsia="Calibri" w:hAnsi="Calibri" w:cs="Calibri"/>
        </w:rPr>
        <w:t>  </w:t>
      </w:r>
    </w:p>
    <w:p w14:paraId="78EBDD9A" w14:textId="77777777" w:rsidR="00720DBB" w:rsidRPr="00A232B6" w:rsidRDefault="00720DBB" w:rsidP="00120EE1">
      <w:pPr>
        <w:ind w:left="1170" w:hanging="540"/>
        <w:rPr>
          <w:rFonts w:ascii="Calibri" w:eastAsia="Calibri" w:hAnsi="Calibri" w:cs="Calibri"/>
          <w:szCs w:val="22"/>
        </w:rPr>
      </w:pPr>
      <w:r w:rsidRPr="00A232B6">
        <w:rPr>
          <w:rStyle w:val="eop"/>
          <w:rFonts w:ascii="Calibri" w:eastAsia="Calibri" w:hAnsi="Calibri" w:cs="Calibri"/>
          <w:szCs w:val="22"/>
        </w:rPr>
        <w:t> </w:t>
      </w:r>
    </w:p>
    <w:p w14:paraId="0BA15D00" w14:textId="77777777" w:rsidR="00720DBB" w:rsidRPr="007370EE" w:rsidRDefault="00720DBB" w:rsidP="00120EE1">
      <w:pPr>
        <w:pStyle w:val="ListParagraph"/>
        <w:numPr>
          <w:ilvl w:val="0"/>
          <w:numId w:val="70"/>
        </w:numPr>
        <w:ind w:left="1170" w:hanging="540"/>
        <w:rPr>
          <w:rFonts w:ascii="Calibri" w:eastAsia="Calibri" w:hAnsi="Calibri" w:cs="Calibri"/>
        </w:rPr>
      </w:pPr>
      <w:r w:rsidRPr="00A232B6">
        <w:rPr>
          <w:rStyle w:val="normaltextrun"/>
          <w:rFonts w:ascii="Calibri" w:eastAsia="Calibri" w:hAnsi="Calibri" w:cs="Calibri"/>
        </w:rPr>
        <w:t xml:space="preserve">Click on the applicable software version update (1.06.10.00). </w:t>
      </w:r>
      <w:r>
        <w:t xml:space="preserve">Read the description to be sure you are permitted to download the </w:t>
      </w:r>
      <w:proofErr w:type="gramStart"/>
      <w:r>
        <w:t>particular software</w:t>
      </w:r>
      <w:proofErr w:type="gramEnd"/>
      <w:r>
        <w:t xml:space="preserve"> revision. </w:t>
      </w:r>
    </w:p>
    <w:p w14:paraId="48798CCF" w14:textId="77777777" w:rsidR="00720DBB" w:rsidRPr="007370EE" w:rsidRDefault="00720DBB" w:rsidP="00120EE1">
      <w:pPr>
        <w:pStyle w:val="ListParagraph"/>
        <w:ind w:left="1170" w:hanging="540"/>
        <w:rPr>
          <w:rFonts w:ascii="Calibri" w:eastAsia="Calibri" w:hAnsi="Calibri" w:cs="Calibri"/>
        </w:rPr>
      </w:pPr>
    </w:p>
    <w:p w14:paraId="7A1BC9CC" w14:textId="15CF6728" w:rsidR="00720DBB" w:rsidRPr="00A232B6" w:rsidRDefault="00720DBB" w:rsidP="00120EE1">
      <w:pPr>
        <w:pStyle w:val="ListParagraph"/>
        <w:numPr>
          <w:ilvl w:val="0"/>
          <w:numId w:val="70"/>
        </w:numPr>
        <w:ind w:left="1170" w:hanging="540"/>
        <w:rPr>
          <w:rFonts w:ascii="Calibri" w:eastAsia="Calibri" w:hAnsi="Calibri" w:cs="Calibri"/>
        </w:rPr>
      </w:pPr>
      <w:r w:rsidRPr="00A232B6">
        <w:rPr>
          <w:rStyle w:val="normaltextrun"/>
          <w:rFonts w:ascii="Calibri" w:eastAsia="Calibri" w:hAnsi="Calibri" w:cs="Calibri"/>
        </w:rPr>
        <w:t xml:space="preserve">The file will </w:t>
      </w:r>
      <w:r w:rsidR="00CB5C0A" w:rsidRPr="00A232B6">
        <w:rPr>
          <w:rStyle w:val="normaltextrun"/>
          <w:rFonts w:ascii="Calibri" w:eastAsia="Calibri" w:hAnsi="Calibri" w:cs="Calibri"/>
        </w:rPr>
        <w:t>automatically download</w:t>
      </w:r>
      <w:r w:rsidRPr="00A232B6">
        <w:rPr>
          <w:rStyle w:val="normaltextrun"/>
          <w:rFonts w:ascii="Calibri" w:eastAsia="Calibri" w:hAnsi="Calibri" w:cs="Calibri"/>
        </w:rPr>
        <w:t>.  </w:t>
      </w:r>
    </w:p>
    <w:p w14:paraId="171986D5" w14:textId="77777777" w:rsidR="00720DBB" w:rsidRPr="00A232B6" w:rsidRDefault="00720DBB" w:rsidP="00120EE1">
      <w:pPr>
        <w:ind w:left="1170"/>
        <w:rPr>
          <w:rFonts w:ascii="Calibri" w:eastAsia="Calibri" w:hAnsi="Calibri" w:cs="Calibri"/>
          <w:szCs w:val="22"/>
        </w:rPr>
      </w:pPr>
      <w:r w:rsidRPr="00A232B6">
        <w:rPr>
          <w:rStyle w:val="normaltextrun"/>
          <w:rFonts w:ascii="Calibri" w:eastAsia="Calibri" w:hAnsi="Calibri" w:cs="Calibri"/>
          <w:i/>
          <w:iCs/>
        </w:rPr>
        <w:t>Note: the file is in a compressed format (.zip).</w:t>
      </w:r>
      <w:r w:rsidRPr="00A232B6">
        <w:rPr>
          <w:rStyle w:val="normaltextrun"/>
          <w:rFonts w:ascii="Calibri" w:eastAsia="Calibri" w:hAnsi="Calibri" w:cs="Calibri"/>
        </w:rPr>
        <w:t>  </w:t>
      </w:r>
    </w:p>
    <w:p w14:paraId="49564643" w14:textId="77777777" w:rsidR="00720DBB" w:rsidRPr="00A232B6" w:rsidRDefault="00720DBB" w:rsidP="00720DBB">
      <w:pPr>
        <w:ind w:left="720" w:hanging="540"/>
        <w:rPr>
          <w:rFonts w:ascii="Calibri" w:eastAsia="Calibri" w:hAnsi="Calibri" w:cs="Calibri"/>
          <w:szCs w:val="22"/>
        </w:rPr>
      </w:pPr>
    </w:p>
    <w:p w14:paraId="0DD24A9D" w14:textId="77777777" w:rsidR="00720DBB" w:rsidRPr="00A232B6" w:rsidRDefault="00720DBB" w:rsidP="00120EE1">
      <w:pPr>
        <w:pStyle w:val="ListParagraph"/>
        <w:numPr>
          <w:ilvl w:val="0"/>
          <w:numId w:val="69"/>
        </w:numPr>
        <w:ind w:left="450"/>
        <w:rPr>
          <w:rFonts w:ascii="Calibri" w:eastAsia="Calibri" w:hAnsi="Calibri" w:cs="Calibri"/>
          <w:szCs w:val="22"/>
        </w:rPr>
      </w:pPr>
      <w:r w:rsidRPr="00A232B6">
        <w:rPr>
          <w:rStyle w:val="normaltextrun"/>
          <w:rFonts w:ascii="Calibri" w:eastAsia="Calibri" w:hAnsi="Calibri" w:cs="Calibri"/>
          <w:b/>
          <w:bCs/>
          <w:szCs w:val="22"/>
        </w:rPr>
        <w:t>Downloading Trilogy Evo SW to USB</w:t>
      </w:r>
      <w:r w:rsidRPr="00A232B6">
        <w:rPr>
          <w:rStyle w:val="normaltextrun"/>
          <w:rFonts w:ascii="Calibri" w:eastAsia="Calibri" w:hAnsi="Calibri" w:cs="Calibri"/>
          <w:szCs w:val="22"/>
        </w:rPr>
        <w:t>   </w:t>
      </w:r>
    </w:p>
    <w:p w14:paraId="57852D72" w14:textId="779BD7D1" w:rsidR="00720DBB" w:rsidRPr="007D29FB" w:rsidRDefault="00120EE1" w:rsidP="00120EE1">
      <w:pPr>
        <w:pStyle w:val="ListParagraph"/>
        <w:ind w:hanging="270"/>
        <w:rPr>
          <w:rFonts w:ascii="Calibri" w:eastAsia="Calibri" w:hAnsi="Calibri" w:cs="Calibri"/>
          <w:i/>
          <w:iCs/>
          <w:sz w:val="20"/>
        </w:rPr>
      </w:pPr>
      <w:r w:rsidRPr="007D29FB">
        <w:rPr>
          <w:rStyle w:val="normaltextrun"/>
          <w:rFonts w:ascii="Calibri" w:eastAsia="Calibri" w:hAnsi="Calibri" w:cs="Calibri"/>
          <w:i/>
          <w:iCs/>
          <w:sz w:val="20"/>
        </w:rPr>
        <w:t>Note</w:t>
      </w:r>
      <w:r w:rsidR="00720DBB" w:rsidRPr="007D29FB">
        <w:rPr>
          <w:rStyle w:val="normaltextrun"/>
          <w:rFonts w:ascii="Calibri" w:eastAsia="Calibri" w:hAnsi="Calibri" w:cs="Calibri"/>
          <w:i/>
          <w:iCs/>
          <w:sz w:val="20"/>
        </w:rPr>
        <w:t>:  The USB flash drive cannot contain folders or any other files, only the software file. </w:t>
      </w:r>
    </w:p>
    <w:p w14:paraId="2B2D4209" w14:textId="77777777" w:rsidR="00720DBB" w:rsidRPr="00A232B6" w:rsidRDefault="00720DBB" w:rsidP="00720DBB">
      <w:pPr>
        <w:rPr>
          <w:rFonts w:ascii="Calibri" w:eastAsia="Calibri" w:hAnsi="Calibri" w:cs="Calibri"/>
          <w:szCs w:val="22"/>
        </w:rPr>
      </w:pPr>
    </w:p>
    <w:p w14:paraId="024B2206" w14:textId="77777777" w:rsidR="00720DBB" w:rsidRPr="00A232B6" w:rsidRDefault="00720DBB" w:rsidP="007D29FB">
      <w:pPr>
        <w:pStyle w:val="ListParagraph"/>
        <w:numPr>
          <w:ilvl w:val="0"/>
          <w:numId w:val="68"/>
        </w:numPr>
        <w:ind w:left="1170" w:hanging="540"/>
        <w:rPr>
          <w:rFonts w:ascii="Calibri" w:eastAsia="Calibri" w:hAnsi="Calibri" w:cs="Calibri"/>
          <w:szCs w:val="22"/>
        </w:rPr>
      </w:pPr>
      <w:r w:rsidRPr="00A232B6">
        <w:rPr>
          <w:rStyle w:val="normaltextrun"/>
          <w:rFonts w:ascii="Calibri" w:eastAsia="Calibri" w:hAnsi="Calibri" w:cs="Calibri"/>
          <w:szCs w:val="22"/>
        </w:rPr>
        <w:t>Connect a USB flash drive to the PC. (Minimum memory size should be 2 GB or greater).   </w:t>
      </w:r>
    </w:p>
    <w:p w14:paraId="1764EFFD" w14:textId="77777777" w:rsidR="00720DBB" w:rsidRPr="00A232B6" w:rsidRDefault="00720DBB" w:rsidP="007D29FB">
      <w:pPr>
        <w:ind w:left="1350" w:hanging="720"/>
        <w:rPr>
          <w:rFonts w:ascii="Calibri" w:eastAsia="Calibri" w:hAnsi="Calibri" w:cs="Calibri"/>
          <w:szCs w:val="22"/>
        </w:rPr>
      </w:pPr>
    </w:p>
    <w:p w14:paraId="16576C0C" w14:textId="40D5947C" w:rsidR="00720DBB" w:rsidRDefault="00720DBB" w:rsidP="007D29FB">
      <w:pPr>
        <w:pStyle w:val="ListParagraph"/>
        <w:numPr>
          <w:ilvl w:val="0"/>
          <w:numId w:val="67"/>
        </w:numPr>
        <w:ind w:left="1170" w:hanging="540"/>
        <w:rPr>
          <w:rStyle w:val="normaltextrun"/>
          <w:rFonts w:ascii="Calibri" w:eastAsia="Calibri" w:hAnsi="Calibri" w:cs="Calibri"/>
        </w:rPr>
      </w:pPr>
      <w:r w:rsidRPr="05FCE788">
        <w:rPr>
          <w:rStyle w:val="normaltextrun"/>
          <w:rFonts w:ascii="Calibri" w:eastAsia="Calibri" w:hAnsi="Calibri" w:cs="Calibri"/>
        </w:rPr>
        <w:t xml:space="preserve">Save the device </w:t>
      </w:r>
      <w:r w:rsidR="3C333C52" w:rsidRPr="05FCE788">
        <w:rPr>
          <w:rStyle w:val="normaltextrun"/>
          <w:rFonts w:ascii="Calibri" w:eastAsia="Calibri" w:hAnsi="Calibri" w:cs="Calibri"/>
        </w:rPr>
        <w:t xml:space="preserve">update </w:t>
      </w:r>
      <w:r w:rsidRPr="05FCE788">
        <w:rPr>
          <w:rStyle w:val="normaltextrun"/>
          <w:rFonts w:ascii="Calibri" w:eastAsia="Calibri" w:hAnsi="Calibri" w:cs="Calibri"/>
        </w:rPr>
        <w:t>zip file to a known location.   </w:t>
      </w:r>
    </w:p>
    <w:p w14:paraId="32D8B624" w14:textId="77777777" w:rsidR="00720DBB" w:rsidRPr="00A232B6" w:rsidRDefault="00720DBB" w:rsidP="007D29FB">
      <w:pPr>
        <w:pStyle w:val="ListParagraph"/>
        <w:ind w:left="1170" w:hanging="540"/>
        <w:rPr>
          <w:rFonts w:ascii="Calibri" w:eastAsia="Calibri" w:hAnsi="Calibri" w:cs="Calibri"/>
          <w:szCs w:val="22"/>
        </w:rPr>
      </w:pPr>
    </w:p>
    <w:p w14:paraId="3ED05C3E" w14:textId="77777777" w:rsidR="00720DBB" w:rsidRPr="00A232B6" w:rsidRDefault="00720DBB" w:rsidP="007D29FB">
      <w:pPr>
        <w:pStyle w:val="ListParagraph"/>
        <w:numPr>
          <w:ilvl w:val="0"/>
          <w:numId w:val="66"/>
        </w:numPr>
        <w:ind w:left="1170" w:hanging="540"/>
        <w:rPr>
          <w:rFonts w:ascii="Calibri" w:eastAsia="Calibri" w:hAnsi="Calibri" w:cs="Calibri"/>
          <w:szCs w:val="22"/>
        </w:rPr>
      </w:pPr>
      <w:r w:rsidRPr="00A232B6">
        <w:rPr>
          <w:rStyle w:val="normaltextrun"/>
          <w:rFonts w:ascii="Calibri" w:eastAsia="Calibri" w:hAnsi="Calibri" w:cs="Calibri"/>
          <w:szCs w:val="22"/>
        </w:rPr>
        <w:t>Unzip the file and an .exe file will be available.   </w:t>
      </w:r>
    </w:p>
    <w:p w14:paraId="5A6F9635" w14:textId="77777777" w:rsidR="00720DBB" w:rsidRPr="00A232B6" w:rsidRDefault="00720DBB" w:rsidP="007D29FB">
      <w:pPr>
        <w:ind w:left="1170" w:hanging="540"/>
        <w:rPr>
          <w:rFonts w:ascii="Calibri" w:eastAsia="Calibri" w:hAnsi="Calibri" w:cs="Calibri"/>
          <w:color w:val="D13438"/>
          <w:szCs w:val="22"/>
        </w:rPr>
      </w:pPr>
    </w:p>
    <w:p w14:paraId="05E24760" w14:textId="77777777" w:rsidR="00720DBB" w:rsidRPr="00A232B6" w:rsidRDefault="00720DBB" w:rsidP="007D29FB">
      <w:pPr>
        <w:pStyle w:val="ListParagraph"/>
        <w:numPr>
          <w:ilvl w:val="0"/>
          <w:numId w:val="65"/>
        </w:numPr>
        <w:ind w:left="1170" w:hanging="540"/>
        <w:rPr>
          <w:rFonts w:ascii="Calibri" w:eastAsia="Calibri" w:hAnsi="Calibri" w:cs="Calibri"/>
          <w:szCs w:val="22"/>
        </w:rPr>
      </w:pPr>
      <w:r w:rsidRPr="00A232B6">
        <w:rPr>
          <w:rStyle w:val="normaltextrun"/>
          <w:rFonts w:ascii="Calibri" w:eastAsia="Calibri" w:hAnsi="Calibri" w:cs="Calibri"/>
          <w:szCs w:val="22"/>
        </w:rPr>
        <w:t>Run the .exe file to self-extract the software update file.   </w:t>
      </w:r>
    </w:p>
    <w:p w14:paraId="54D8D25D" w14:textId="77777777" w:rsidR="00720DBB" w:rsidRPr="00A232B6" w:rsidRDefault="00720DBB" w:rsidP="007D29FB">
      <w:pPr>
        <w:ind w:left="1170" w:hanging="540"/>
        <w:rPr>
          <w:rFonts w:ascii="Calibri" w:eastAsia="Calibri" w:hAnsi="Calibri" w:cs="Calibri"/>
          <w:szCs w:val="22"/>
        </w:rPr>
      </w:pPr>
    </w:p>
    <w:p w14:paraId="1D0B253C" w14:textId="77777777" w:rsidR="00720DBB" w:rsidRPr="00A232B6" w:rsidRDefault="00720DBB" w:rsidP="007D29FB">
      <w:pPr>
        <w:pStyle w:val="ListParagraph"/>
        <w:numPr>
          <w:ilvl w:val="0"/>
          <w:numId w:val="64"/>
        </w:numPr>
        <w:ind w:left="1170" w:hanging="540"/>
        <w:rPr>
          <w:rFonts w:ascii="Calibri" w:eastAsia="Calibri" w:hAnsi="Calibri" w:cs="Calibri"/>
          <w:szCs w:val="22"/>
        </w:rPr>
      </w:pPr>
      <w:r w:rsidRPr="00A232B6">
        <w:rPr>
          <w:rStyle w:val="normaltextrun"/>
          <w:rFonts w:ascii="Calibri" w:eastAsia="Calibri" w:hAnsi="Calibri" w:cs="Calibri"/>
          <w:szCs w:val="22"/>
        </w:rPr>
        <w:t>During the self-extraction, select the USB flash drive location to unzip the file to.    </w:t>
      </w:r>
    </w:p>
    <w:p w14:paraId="4FA03468" w14:textId="77777777" w:rsidR="00720DBB" w:rsidRPr="00A232B6" w:rsidRDefault="00720DBB" w:rsidP="007D29FB">
      <w:pPr>
        <w:ind w:left="1170" w:hanging="540"/>
        <w:rPr>
          <w:rFonts w:ascii="Calibri" w:eastAsia="Calibri" w:hAnsi="Calibri" w:cs="Calibri"/>
          <w:szCs w:val="22"/>
        </w:rPr>
      </w:pPr>
    </w:p>
    <w:p w14:paraId="500749CE" w14:textId="01A1243E" w:rsidR="00720DBB" w:rsidRPr="00A232B6" w:rsidRDefault="004C7B1C" w:rsidP="007D29FB">
      <w:pPr>
        <w:pStyle w:val="ListParagraph"/>
        <w:numPr>
          <w:ilvl w:val="0"/>
          <w:numId w:val="63"/>
        </w:numPr>
        <w:ind w:left="1170" w:hanging="540"/>
        <w:rPr>
          <w:rFonts w:ascii="Calibri" w:eastAsia="Calibri" w:hAnsi="Calibri" w:cs="Calibri"/>
          <w:szCs w:val="22"/>
        </w:rPr>
      </w:pPr>
      <w:r w:rsidRPr="00A232B6">
        <w:rPr>
          <w:rStyle w:val="normaltextrun"/>
          <w:rFonts w:ascii="Calibri" w:eastAsia="Calibri" w:hAnsi="Calibri" w:cs="Calibri"/>
          <w:szCs w:val="22"/>
        </w:rPr>
        <w:t>WinZip</w:t>
      </w:r>
      <w:r w:rsidR="00720DBB" w:rsidRPr="00A232B6">
        <w:rPr>
          <w:rStyle w:val="normaltextrun"/>
          <w:rFonts w:ascii="Calibri" w:eastAsia="Calibri" w:hAnsi="Calibri" w:cs="Calibri"/>
          <w:szCs w:val="22"/>
        </w:rPr>
        <w:t xml:space="preserve"> will copy the </w:t>
      </w:r>
      <w:proofErr w:type="spellStart"/>
      <w:r w:rsidR="00720DBB" w:rsidRPr="00A232B6">
        <w:rPr>
          <w:rStyle w:val="normaltextrun"/>
          <w:rFonts w:ascii="Calibri" w:eastAsia="Calibri" w:hAnsi="Calibri" w:cs="Calibri"/>
          <w:szCs w:val="22"/>
        </w:rPr>
        <w:t>TrilogyEvo.upg</w:t>
      </w:r>
      <w:proofErr w:type="spellEnd"/>
      <w:r w:rsidR="00720DBB" w:rsidRPr="00A232B6">
        <w:rPr>
          <w:rStyle w:val="normaltextrun"/>
          <w:rFonts w:ascii="Calibri" w:eastAsia="Calibri" w:hAnsi="Calibri" w:cs="Calibri"/>
          <w:szCs w:val="22"/>
        </w:rPr>
        <w:t xml:space="preserve"> file to the USB flash drive. Acknowledge the prompts and close WinZip.   </w:t>
      </w:r>
    </w:p>
    <w:p w14:paraId="42A73D60" w14:textId="77777777" w:rsidR="00720DBB" w:rsidRPr="00A232B6" w:rsidRDefault="00720DBB" w:rsidP="007D29FB">
      <w:pPr>
        <w:ind w:left="1170" w:hanging="540"/>
        <w:rPr>
          <w:rFonts w:ascii="Calibri" w:eastAsia="Calibri" w:hAnsi="Calibri" w:cs="Calibri"/>
          <w:szCs w:val="22"/>
        </w:rPr>
      </w:pPr>
    </w:p>
    <w:p w14:paraId="24EA680A" w14:textId="1861D32B" w:rsidR="00720DBB" w:rsidRPr="00A232B6" w:rsidRDefault="00720DBB" w:rsidP="007D29FB">
      <w:pPr>
        <w:pStyle w:val="ListParagraph"/>
        <w:numPr>
          <w:ilvl w:val="0"/>
          <w:numId w:val="62"/>
        </w:numPr>
        <w:ind w:left="1170" w:hanging="540"/>
        <w:rPr>
          <w:rFonts w:ascii="Calibri" w:eastAsia="Calibri" w:hAnsi="Calibri" w:cs="Calibri"/>
        </w:rPr>
      </w:pPr>
      <w:r w:rsidRPr="05FCE788">
        <w:rPr>
          <w:rStyle w:val="normaltextrun"/>
          <w:rFonts w:ascii="Calibri" w:eastAsia="Calibri" w:hAnsi="Calibri" w:cs="Calibri"/>
        </w:rPr>
        <w:t xml:space="preserve">The USB flash drive will then contain the software update file necessary to </w:t>
      </w:r>
      <w:r w:rsidR="449989F6" w:rsidRPr="05FCE788">
        <w:rPr>
          <w:rStyle w:val="normaltextrun"/>
          <w:rFonts w:ascii="Calibri" w:eastAsia="Calibri" w:hAnsi="Calibri" w:cs="Calibri"/>
        </w:rPr>
        <w:t xml:space="preserve">update </w:t>
      </w:r>
      <w:r w:rsidRPr="05FCE788">
        <w:rPr>
          <w:rStyle w:val="normaltextrun"/>
          <w:rFonts w:ascii="Calibri" w:eastAsia="Calibri" w:hAnsi="Calibri" w:cs="Calibri"/>
        </w:rPr>
        <w:t>the device software.   </w:t>
      </w:r>
    </w:p>
    <w:p w14:paraId="6CF0D690" w14:textId="77777777" w:rsidR="00720DBB" w:rsidRDefault="00720DBB"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47F6D68B" w14:textId="77777777" w:rsidR="008F171F" w:rsidRPr="00A232B6" w:rsidRDefault="008F171F" w:rsidP="007D29FB">
      <w:pPr>
        <w:pStyle w:val="ListParagraph"/>
        <w:numPr>
          <w:ilvl w:val="0"/>
          <w:numId w:val="75"/>
        </w:numPr>
        <w:ind w:left="540" w:hanging="450"/>
        <w:rPr>
          <w:rFonts w:ascii="Calibri" w:eastAsia="Calibri" w:hAnsi="Calibri" w:cs="Calibri"/>
          <w:szCs w:val="22"/>
        </w:rPr>
      </w:pPr>
      <w:r w:rsidRPr="00A232B6">
        <w:rPr>
          <w:rStyle w:val="normaltextrun"/>
          <w:rFonts w:ascii="Calibri" w:eastAsia="Calibri" w:hAnsi="Calibri" w:cs="Calibri"/>
          <w:b/>
          <w:bCs/>
          <w:szCs w:val="22"/>
        </w:rPr>
        <w:t>Upgrading the SW on your device</w:t>
      </w:r>
      <w:r w:rsidRPr="00A232B6">
        <w:rPr>
          <w:rStyle w:val="normaltextrun"/>
          <w:rFonts w:ascii="Calibri" w:eastAsia="Calibri" w:hAnsi="Calibri" w:cs="Calibri"/>
          <w:szCs w:val="22"/>
        </w:rPr>
        <w:t>  </w:t>
      </w:r>
    </w:p>
    <w:p w14:paraId="63916E22" w14:textId="77777777" w:rsidR="008F171F" w:rsidRPr="00A232B6" w:rsidRDefault="008F171F" w:rsidP="008F171F">
      <w:pPr>
        <w:rPr>
          <w:rFonts w:ascii="Calibri" w:eastAsia="Calibri" w:hAnsi="Calibri" w:cs="Calibri"/>
          <w:szCs w:val="22"/>
        </w:rPr>
      </w:pPr>
    </w:p>
    <w:p w14:paraId="5D3AEDCF" w14:textId="77777777" w:rsidR="008F171F" w:rsidRDefault="008F171F" w:rsidP="007D29FB">
      <w:pPr>
        <w:pStyle w:val="ListParagraph"/>
        <w:numPr>
          <w:ilvl w:val="0"/>
          <w:numId w:val="74"/>
        </w:numPr>
        <w:ind w:left="1170" w:hanging="540"/>
        <w:rPr>
          <w:rStyle w:val="normaltextrun"/>
          <w:rFonts w:ascii="Calibri" w:eastAsia="Calibri" w:hAnsi="Calibri" w:cs="Calibri"/>
          <w:szCs w:val="22"/>
        </w:rPr>
      </w:pPr>
      <w:r w:rsidRPr="00B40214">
        <w:rPr>
          <w:rStyle w:val="normaltextrun"/>
          <w:rFonts w:ascii="Calibri" w:eastAsia="Calibri" w:hAnsi="Calibri" w:cs="Calibri"/>
          <w:szCs w:val="22"/>
        </w:rPr>
        <w:t xml:space="preserve">Connect device to AC power. Press On/Off </w:t>
      </w:r>
      <w:r w:rsidRPr="00845093">
        <w:rPr>
          <w:rStyle w:val="normaltextrun"/>
          <w:rFonts w:ascii="Calibri" w:eastAsia="Calibri" w:hAnsi="Calibri" w:cs="Calibri"/>
          <w:szCs w:val="22"/>
        </w:rPr>
        <w:t>(Standby)</w:t>
      </w:r>
      <w:r>
        <w:rPr>
          <w:rStyle w:val="normaltextrun"/>
          <w:rFonts w:ascii="Calibri" w:eastAsia="Calibri" w:hAnsi="Calibri" w:cs="Calibri"/>
          <w:szCs w:val="22"/>
        </w:rPr>
        <w:t xml:space="preserve"> button.</w:t>
      </w:r>
    </w:p>
    <w:p w14:paraId="38C207C6" w14:textId="77777777" w:rsidR="008F171F" w:rsidRPr="00845093" w:rsidRDefault="008F171F" w:rsidP="007D29FB">
      <w:pPr>
        <w:pStyle w:val="ListParagraph"/>
        <w:ind w:left="1170" w:hanging="540"/>
        <w:rPr>
          <w:rStyle w:val="normaltextrun"/>
          <w:rFonts w:ascii="Calibri" w:eastAsia="Calibri" w:hAnsi="Calibri" w:cs="Calibri"/>
          <w:szCs w:val="22"/>
        </w:rPr>
      </w:pPr>
    </w:p>
    <w:p w14:paraId="06B10E26" w14:textId="77777777" w:rsidR="008F171F" w:rsidRPr="00A232B6" w:rsidRDefault="008F171F" w:rsidP="007D29FB">
      <w:pPr>
        <w:pStyle w:val="ListParagraph"/>
        <w:numPr>
          <w:ilvl w:val="0"/>
          <w:numId w:val="74"/>
        </w:numPr>
        <w:ind w:left="1170" w:hanging="540"/>
        <w:rPr>
          <w:rFonts w:ascii="Calibri" w:eastAsia="Calibri" w:hAnsi="Calibri" w:cs="Calibri"/>
          <w:szCs w:val="22"/>
        </w:rPr>
      </w:pPr>
      <w:r w:rsidRPr="58081FA3">
        <w:rPr>
          <w:rStyle w:val="normaltextrun"/>
          <w:rFonts w:ascii="Calibri" w:eastAsia="Calibri" w:hAnsi="Calibri" w:cs="Calibri"/>
        </w:rPr>
        <w:t>Insert the USB-drive in any of the two USB ports of your device.   </w:t>
      </w:r>
    </w:p>
    <w:p w14:paraId="0E6B0344" w14:textId="77777777" w:rsidR="00720DBB" w:rsidRDefault="00720DBB"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45ABF9A5" w14:textId="68D8502E" w:rsidR="00720DBB" w:rsidRDefault="00AF0567" w:rsidP="00704D88">
      <w:pPr>
        <w:pStyle w:val="paragraph"/>
        <w:spacing w:before="0" w:beforeAutospacing="0" w:after="0" w:afterAutospacing="0"/>
        <w:ind w:firstLine="630"/>
        <w:textAlignment w:val="baseline"/>
        <w:rPr>
          <w:rStyle w:val="eop"/>
          <w:rFonts w:ascii="Calibri" w:hAnsi="Calibri" w:cs="Calibri"/>
          <w:color w:val="D13438"/>
          <w:sz w:val="22"/>
          <w:szCs w:val="22"/>
          <w:lang w:val="en-US"/>
        </w:rPr>
      </w:pPr>
      <w:r>
        <w:rPr>
          <w:noProof/>
        </w:rPr>
        <w:lastRenderedPageBreak/>
        <w:drawing>
          <wp:inline distT="0" distB="0" distL="0" distR="0" wp14:anchorId="4D88E3AE" wp14:editId="440190C8">
            <wp:extent cx="4815135" cy="2016730"/>
            <wp:effectExtent l="0" t="0" r="5080" b="3175"/>
            <wp:docPr id="989960607" name="Picture 989960607" descr="A close-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96060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61072" cy="2035970"/>
                    </a:xfrm>
                    <a:prstGeom prst="rect">
                      <a:avLst/>
                    </a:prstGeom>
                  </pic:spPr>
                </pic:pic>
              </a:graphicData>
            </a:graphic>
          </wp:inline>
        </w:drawing>
      </w:r>
    </w:p>
    <w:p w14:paraId="781CEFF3" w14:textId="77777777" w:rsidR="00720DBB" w:rsidRDefault="00720DBB"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46573963" w14:textId="77777777" w:rsidR="008F171F" w:rsidRDefault="008F171F"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6F9C59F5" w14:textId="77777777" w:rsidR="00EE59ED" w:rsidRPr="00A232B6" w:rsidRDefault="00EE59ED" w:rsidP="004A1B35">
      <w:pPr>
        <w:pStyle w:val="ListParagraph"/>
        <w:numPr>
          <w:ilvl w:val="0"/>
          <w:numId w:val="74"/>
        </w:numPr>
        <w:ind w:left="1170" w:hanging="540"/>
        <w:rPr>
          <w:rFonts w:ascii="Calibri" w:eastAsia="Calibri" w:hAnsi="Calibri" w:cs="Calibri"/>
          <w:szCs w:val="22"/>
        </w:rPr>
      </w:pPr>
      <w:r w:rsidRPr="00A232B6">
        <w:rPr>
          <w:rStyle w:val="normaltextrun"/>
          <w:rFonts w:ascii="Calibri" w:eastAsia="Calibri" w:hAnsi="Calibri" w:cs="Calibri"/>
          <w:szCs w:val="22"/>
        </w:rPr>
        <w:t>Go to the OPTIONS window (wrench icon) &gt; Data Transfer   </w:t>
      </w:r>
    </w:p>
    <w:p w14:paraId="5C341067" w14:textId="77777777" w:rsidR="00EE59ED" w:rsidRPr="00A232B6" w:rsidRDefault="00EE59ED" w:rsidP="004A1B35">
      <w:pPr>
        <w:ind w:hanging="450"/>
        <w:rPr>
          <w:rFonts w:ascii="Calibri" w:eastAsia="Calibri" w:hAnsi="Calibri" w:cs="Calibri"/>
          <w:szCs w:val="22"/>
        </w:rPr>
      </w:pPr>
      <w:r w:rsidRPr="00A232B6">
        <w:rPr>
          <w:rStyle w:val="eop"/>
          <w:rFonts w:ascii="Calibri" w:eastAsia="Calibri" w:hAnsi="Calibri" w:cs="Calibri"/>
        </w:rPr>
        <w:t> </w:t>
      </w:r>
    </w:p>
    <w:p w14:paraId="546617C2" w14:textId="77777777" w:rsidR="00EE59ED" w:rsidRPr="00A232B6" w:rsidRDefault="00EE59ED" w:rsidP="004A1B35">
      <w:pPr>
        <w:pStyle w:val="ListParagraph"/>
        <w:numPr>
          <w:ilvl w:val="0"/>
          <w:numId w:val="74"/>
        </w:numPr>
        <w:ind w:left="1170" w:hanging="540"/>
        <w:rPr>
          <w:rFonts w:ascii="Calibri" w:eastAsia="Calibri" w:hAnsi="Calibri" w:cs="Calibri"/>
          <w:szCs w:val="22"/>
        </w:rPr>
      </w:pPr>
      <w:r w:rsidRPr="00A232B6">
        <w:rPr>
          <w:rStyle w:val="normaltextrun"/>
          <w:rFonts w:ascii="Calibri" w:eastAsia="Calibri" w:hAnsi="Calibri" w:cs="Calibri"/>
          <w:szCs w:val="22"/>
        </w:rPr>
        <w:t>The device will recognize the USB drive and will show the Software version on the “Install Software Update” box. Click on that box.   </w:t>
      </w:r>
    </w:p>
    <w:p w14:paraId="6BAA4D3C" w14:textId="77777777" w:rsidR="00EE59ED" w:rsidRPr="00A232B6" w:rsidRDefault="00EE59ED" w:rsidP="004A1B35">
      <w:pPr>
        <w:ind w:hanging="450"/>
        <w:rPr>
          <w:rFonts w:ascii="Calibri" w:eastAsia="Calibri" w:hAnsi="Calibri" w:cs="Calibri"/>
          <w:szCs w:val="22"/>
        </w:rPr>
      </w:pPr>
      <w:r w:rsidRPr="00A232B6">
        <w:rPr>
          <w:rStyle w:val="eop"/>
          <w:rFonts w:ascii="Calibri" w:eastAsia="Calibri" w:hAnsi="Calibri" w:cs="Calibri"/>
        </w:rPr>
        <w:t> </w:t>
      </w:r>
    </w:p>
    <w:p w14:paraId="7F61D5E1" w14:textId="77777777" w:rsidR="00EE59ED" w:rsidRPr="00A232B6" w:rsidRDefault="00EE59ED" w:rsidP="004A1B35">
      <w:pPr>
        <w:pStyle w:val="ListParagraph"/>
        <w:numPr>
          <w:ilvl w:val="0"/>
          <w:numId w:val="74"/>
        </w:numPr>
        <w:ind w:left="1170" w:hanging="540"/>
        <w:rPr>
          <w:rFonts w:ascii="Calibri" w:eastAsia="Calibri" w:hAnsi="Calibri" w:cs="Calibri"/>
          <w:szCs w:val="22"/>
        </w:rPr>
      </w:pPr>
      <w:r w:rsidRPr="00A232B6">
        <w:rPr>
          <w:rStyle w:val="normaltextrun"/>
          <w:rFonts w:ascii="Calibri" w:eastAsia="Calibri" w:hAnsi="Calibri" w:cs="Calibri"/>
          <w:szCs w:val="22"/>
        </w:rPr>
        <w:t>Confirm that you are upgrading the device to the latest version and click YES   </w:t>
      </w:r>
    </w:p>
    <w:p w14:paraId="675705E8" w14:textId="77777777" w:rsidR="00EE59ED" w:rsidRPr="00A232B6" w:rsidRDefault="00EE59ED" w:rsidP="004A1B35">
      <w:pPr>
        <w:ind w:left="1170" w:hanging="540"/>
        <w:rPr>
          <w:rFonts w:ascii="Calibri" w:eastAsia="Calibri" w:hAnsi="Calibri" w:cs="Calibri"/>
          <w:szCs w:val="22"/>
        </w:rPr>
      </w:pPr>
      <w:r w:rsidRPr="00A232B6">
        <w:rPr>
          <w:rStyle w:val="eop"/>
          <w:rFonts w:ascii="Calibri" w:eastAsia="Calibri" w:hAnsi="Calibri" w:cs="Calibri"/>
        </w:rPr>
        <w:t> </w:t>
      </w:r>
    </w:p>
    <w:p w14:paraId="108A8826" w14:textId="77777777" w:rsidR="00EE59ED" w:rsidRPr="00A232B6" w:rsidRDefault="00EE59ED" w:rsidP="004A1B35">
      <w:pPr>
        <w:pStyle w:val="ListParagraph"/>
        <w:numPr>
          <w:ilvl w:val="0"/>
          <w:numId w:val="74"/>
        </w:numPr>
        <w:ind w:left="1170" w:hanging="540"/>
        <w:rPr>
          <w:rFonts w:ascii="Calibri" w:eastAsia="Calibri" w:hAnsi="Calibri" w:cs="Calibri"/>
          <w:szCs w:val="22"/>
        </w:rPr>
      </w:pPr>
      <w:r w:rsidRPr="00A232B6">
        <w:rPr>
          <w:rStyle w:val="normaltextrun"/>
          <w:rFonts w:ascii="Calibri" w:eastAsia="Calibri" w:hAnsi="Calibri" w:cs="Calibri"/>
          <w:szCs w:val="22"/>
        </w:rPr>
        <w:t>Trilogy Evo is now installing the new software. Please, wait.   </w:t>
      </w:r>
    </w:p>
    <w:p w14:paraId="2D95DEBD" w14:textId="77777777" w:rsidR="00EE59ED" w:rsidRPr="00A232B6" w:rsidRDefault="00EE59ED" w:rsidP="004A1B35">
      <w:pPr>
        <w:ind w:left="1170" w:hanging="540"/>
        <w:rPr>
          <w:rFonts w:ascii="Calibri" w:eastAsia="Calibri" w:hAnsi="Calibri" w:cs="Calibri"/>
          <w:szCs w:val="22"/>
        </w:rPr>
      </w:pPr>
      <w:r w:rsidRPr="00A232B6">
        <w:rPr>
          <w:rStyle w:val="eop"/>
          <w:rFonts w:ascii="Calibri" w:eastAsia="Calibri" w:hAnsi="Calibri" w:cs="Calibri"/>
        </w:rPr>
        <w:t> </w:t>
      </w:r>
    </w:p>
    <w:p w14:paraId="698ED6B1" w14:textId="77777777" w:rsidR="00EE59ED" w:rsidRPr="00A232B6" w:rsidRDefault="00EE59ED" w:rsidP="004A1B35">
      <w:pPr>
        <w:pStyle w:val="ListParagraph"/>
        <w:numPr>
          <w:ilvl w:val="0"/>
          <w:numId w:val="74"/>
        </w:numPr>
        <w:ind w:left="1170" w:hanging="540"/>
        <w:rPr>
          <w:rFonts w:ascii="Calibri" w:eastAsia="Calibri" w:hAnsi="Calibri" w:cs="Calibri"/>
          <w:szCs w:val="22"/>
        </w:rPr>
      </w:pPr>
      <w:r w:rsidRPr="00A232B6">
        <w:rPr>
          <w:rStyle w:val="normaltextrun"/>
          <w:rFonts w:ascii="Calibri" w:eastAsia="Calibri" w:hAnsi="Calibri" w:cs="Calibri"/>
          <w:szCs w:val="22"/>
        </w:rPr>
        <w:t>A confirmation of Software installation complete will be shown. Press OK and turn the ventilator ON.   </w:t>
      </w:r>
    </w:p>
    <w:p w14:paraId="27CF42EE" w14:textId="77777777" w:rsidR="00EE59ED" w:rsidRPr="00A232B6" w:rsidRDefault="00EE59ED" w:rsidP="00EE59ED">
      <w:pPr>
        <w:ind w:firstLine="1260"/>
        <w:rPr>
          <w:rFonts w:ascii="Calibri" w:eastAsia="Calibri" w:hAnsi="Calibri" w:cs="Calibri"/>
          <w:szCs w:val="22"/>
        </w:rPr>
      </w:pPr>
      <w:r w:rsidRPr="00A232B6">
        <w:rPr>
          <w:rStyle w:val="eop"/>
          <w:rFonts w:ascii="Calibri" w:eastAsia="Calibri" w:hAnsi="Calibri" w:cs="Calibri"/>
        </w:rPr>
        <w:t> </w:t>
      </w:r>
    </w:p>
    <w:p w14:paraId="55477D40" w14:textId="77777777" w:rsidR="00EE59ED" w:rsidRPr="00A232B6" w:rsidRDefault="00EE59ED" w:rsidP="00EE59ED">
      <w:pPr>
        <w:rPr>
          <w:rFonts w:ascii="Calibri" w:eastAsia="Calibri" w:hAnsi="Calibri" w:cs="Calibri"/>
          <w:color w:val="D13438"/>
          <w:szCs w:val="22"/>
        </w:rPr>
      </w:pPr>
      <w:r w:rsidRPr="00A232B6">
        <w:rPr>
          <w:rStyle w:val="normaltextrun"/>
          <w:rFonts w:ascii="Calibri" w:eastAsia="Calibri" w:hAnsi="Calibri" w:cs="Calibri"/>
          <w:szCs w:val="22"/>
        </w:rPr>
        <w:t xml:space="preserve">If any issues are encountered when registering your account or downloading the software, please contact </w:t>
      </w:r>
      <w:hyperlink r:id="rId19" w:history="1">
        <w:r w:rsidRPr="00A232B6">
          <w:rPr>
            <w:rStyle w:val="Hyperlink"/>
          </w:rPr>
          <w:t>Respironics.service.operations@philips.com</w:t>
        </w:r>
      </w:hyperlink>
      <w:r w:rsidRPr="00A232B6">
        <w:rPr>
          <w:rStyle w:val="normaltextrun"/>
          <w:rFonts w:ascii="Calibri" w:eastAsia="Calibri" w:hAnsi="Calibri" w:cs="Calibri"/>
          <w:szCs w:val="22"/>
        </w:rPr>
        <w:t>. </w:t>
      </w:r>
    </w:p>
    <w:p w14:paraId="329CE375" w14:textId="77777777" w:rsidR="00EE59ED" w:rsidRPr="00A232B6" w:rsidRDefault="00EE59ED" w:rsidP="00EE59ED">
      <w:pPr>
        <w:jc w:val="both"/>
        <w:rPr>
          <w:rFonts w:ascii="Calibri" w:eastAsia="Calibri" w:hAnsi="Calibri" w:cs="Calibri"/>
          <w:color w:val="D13438"/>
          <w:szCs w:val="22"/>
        </w:rPr>
      </w:pPr>
    </w:p>
    <w:p w14:paraId="2F04EB86" w14:textId="4801449E" w:rsidR="008F171F" w:rsidRPr="00C76165" w:rsidRDefault="00EE59ED" w:rsidP="00EE59ED">
      <w:pPr>
        <w:pStyle w:val="paragraph"/>
        <w:spacing w:before="0" w:beforeAutospacing="0" w:after="0" w:afterAutospacing="0"/>
        <w:textAlignment w:val="baseline"/>
        <w:rPr>
          <w:rStyle w:val="Hyperlink"/>
          <w:szCs w:val="20"/>
        </w:rPr>
      </w:pPr>
      <w:r w:rsidRPr="00C76165">
        <w:rPr>
          <w:rStyle w:val="Hyperlink"/>
          <w:szCs w:val="20"/>
          <w:lang w:val="en-US" w:eastAsia="en-US"/>
        </w:rPr>
        <w:t>Once the software update has been installed, please ensure you are referring to the latest Instructions for Use and User Manual addendum.  As a reminder, the User Manual addendum is provided with this letter.</w:t>
      </w:r>
    </w:p>
    <w:p w14:paraId="7B31C6BC" w14:textId="77777777" w:rsidR="008F171F" w:rsidRDefault="008F171F"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0855A964" w14:textId="77777777" w:rsidR="008F171F" w:rsidRDefault="008F171F"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5E17EB10" w14:textId="77777777" w:rsidR="00EE59ED" w:rsidRDefault="00EE59ED"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39DB508D" w14:textId="77777777" w:rsidR="00EE59ED" w:rsidRDefault="00EE59ED"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5A5B1243" w14:textId="77777777" w:rsidR="00EE59ED" w:rsidRDefault="00EE59ED"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7FFDDA78" w14:textId="77777777" w:rsidR="00EE59ED" w:rsidRDefault="00EE59ED"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1FB9A7DC"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4291A23B"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4EB5CCCF"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441FCB55"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0F3FA5FF"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08A365C7"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21269B20"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464F6F8C"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35E3C9F1"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441B46A0"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367EA92E" w14:textId="77777777" w:rsidR="00D455EC" w:rsidRDefault="00D455EC"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23B5B26D" w14:textId="77777777" w:rsidR="007715F9" w:rsidRDefault="007715F9"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49E4DF56" w14:textId="77777777" w:rsidR="00EA771B" w:rsidRDefault="00EA771B"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21027152" w14:textId="77777777" w:rsidR="00704D88" w:rsidRDefault="00704D88" w:rsidP="0047617F">
      <w:pPr>
        <w:pStyle w:val="paragraph"/>
        <w:spacing w:before="0" w:beforeAutospacing="0" w:after="0" w:afterAutospacing="0"/>
        <w:textAlignment w:val="baseline"/>
        <w:rPr>
          <w:rStyle w:val="eop"/>
          <w:rFonts w:ascii="Calibri" w:hAnsi="Calibri" w:cs="Calibri"/>
          <w:color w:val="D13438"/>
          <w:sz w:val="22"/>
          <w:szCs w:val="22"/>
          <w:lang w:val="en-US"/>
        </w:rPr>
      </w:pPr>
    </w:p>
    <w:p w14:paraId="5C3CF5BC" w14:textId="7D0D4840" w:rsidR="00CE56F4" w:rsidRPr="00D455EC" w:rsidRDefault="3E63F5D2" w:rsidP="00D455EC">
      <w:pPr>
        <w:pStyle w:val="paragraph"/>
        <w:spacing w:before="0" w:beforeAutospacing="0" w:after="0" w:afterAutospacing="0"/>
        <w:jc w:val="center"/>
        <w:textAlignment w:val="baseline"/>
        <w:rPr>
          <w:rFonts w:asciiTheme="minorHAnsi" w:hAnsiTheme="minorHAnsi"/>
          <w:b/>
          <w:bCs/>
          <w:sz w:val="28"/>
          <w:szCs w:val="28"/>
          <w:u w:val="single"/>
          <w:lang w:eastAsia="en-US"/>
        </w:rPr>
      </w:pPr>
      <w:r w:rsidRPr="00D455EC">
        <w:rPr>
          <w:rFonts w:asciiTheme="minorHAnsi" w:hAnsiTheme="minorHAnsi"/>
          <w:b/>
          <w:bCs/>
          <w:sz w:val="28"/>
          <w:szCs w:val="28"/>
          <w:u w:val="single"/>
          <w:lang w:eastAsia="en-US"/>
        </w:rPr>
        <w:lastRenderedPageBreak/>
        <w:t xml:space="preserve">Appendix </w:t>
      </w:r>
      <w:r w:rsidR="00CE56F4" w:rsidRPr="00D455EC">
        <w:rPr>
          <w:rFonts w:asciiTheme="minorHAnsi" w:hAnsiTheme="minorHAnsi"/>
          <w:b/>
          <w:bCs/>
          <w:sz w:val="28"/>
          <w:szCs w:val="28"/>
          <w:u w:val="single"/>
          <w:lang w:eastAsia="en-US"/>
        </w:rPr>
        <w:t>E</w:t>
      </w:r>
    </w:p>
    <w:p w14:paraId="29AC1DD7" w14:textId="4130BA5D" w:rsidR="00CE56F4" w:rsidRPr="00D455EC" w:rsidRDefault="00CE56F4" w:rsidP="00D455EC">
      <w:pPr>
        <w:pStyle w:val="paragraph"/>
        <w:spacing w:before="0" w:beforeAutospacing="0" w:after="0" w:afterAutospacing="0"/>
        <w:jc w:val="center"/>
        <w:textAlignment w:val="baseline"/>
        <w:rPr>
          <w:rFonts w:asciiTheme="minorHAnsi" w:hAnsiTheme="minorHAnsi"/>
          <w:b/>
          <w:bCs/>
          <w:sz w:val="28"/>
          <w:szCs w:val="28"/>
          <w:lang w:eastAsia="en-US"/>
        </w:rPr>
      </w:pPr>
      <w:r w:rsidRPr="00D455EC">
        <w:rPr>
          <w:rFonts w:asciiTheme="minorHAnsi" w:hAnsiTheme="minorHAnsi"/>
          <w:sz w:val="28"/>
          <w:szCs w:val="28"/>
          <w:lang w:eastAsia="en-US"/>
        </w:rPr>
        <w:t>Software Update Procedure for Hospital Users</w:t>
      </w:r>
      <w:r w:rsidRPr="00D455EC">
        <w:rPr>
          <w:rFonts w:asciiTheme="minorHAnsi" w:hAnsiTheme="minorHAnsi"/>
          <w:b/>
          <w:bCs/>
          <w:sz w:val="28"/>
          <w:szCs w:val="28"/>
          <w:lang w:eastAsia="en-US"/>
        </w:rPr>
        <w:t> </w:t>
      </w:r>
    </w:p>
    <w:p w14:paraId="169F533A" w14:textId="1514ACD3" w:rsidR="00CE56F4" w:rsidRDefault="00CE56F4" w:rsidP="00D455E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948A4B8" w14:textId="43471F6E" w:rsidR="00CE56F4" w:rsidRDefault="00CE56F4" w:rsidP="00CE56F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To download </w:t>
      </w:r>
      <w:r w:rsidR="00CB5C0A">
        <w:rPr>
          <w:rStyle w:val="normaltextrun"/>
          <w:rFonts w:ascii="Calibri" w:hAnsi="Calibri" w:cs="Calibri"/>
          <w:sz w:val="22"/>
          <w:szCs w:val="22"/>
          <w:lang w:val="en-US"/>
        </w:rPr>
        <w:t>Software 1.06.10.00</w:t>
      </w:r>
      <w:r>
        <w:rPr>
          <w:rStyle w:val="normaltextrun"/>
          <w:rFonts w:ascii="Calibri" w:hAnsi="Calibri" w:cs="Calibri"/>
          <w:sz w:val="22"/>
          <w:szCs w:val="22"/>
          <w:lang w:val="en-US"/>
        </w:rPr>
        <w:t xml:space="preserve"> for Hospital users, please access </w:t>
      </w:r>
      <w:proofErr w:type="spellStart"/>
      <w:r>
        <w:rPr>
          <w:rStyle w:val="normaltextrun"/>
          <w:rFonts w:ascii="Calibri" w:hAnsi="Calibri" w:cs="Calibri"/>
          <w:sz w:val="22"/>
          <w:szCs w:val="22"/>
          <w:lang w:val="en-US"/>
        </w:rPr>
        <w:t>InCenter</w:t>
      </w:r>
      <w:proofErr w:type="spellEnd"/>
      <w:r>
        <w:rPr>
          <w:rStyle w:val="normaltextrun"/>
          <w:rFonts w:ascii="Calibri" w:hAnsi="Calibri" w:cs="Calibri"/>
          <w:sz w:val="22"/>
          <w:szCs w:val="22"/>
          <w:lang w:val="en-US"/>
        </w:rPr>
        <w:t xml:space="preserve"> using the link below </w:t>
      </w:r>
      <w:r>
        <w:rPr>
          <w:rStyle w:val="eop"/>
          <w:rFonts w:ascii="Calibri" w:hAnsi="Calibri" w:cs="Calibri"/>
          <w:sz w:val="22"/>
          <w:szCs w:val="22"/>
        </w:rPr>
        <w:t> </w:t>
      </w:r>
    </w:p>
    <w:p w14:paraId="72E42013" w14:textId="77777777" w:rsidR="00CE56F4" w:rsidRDefault="00B422F6" w:rsidP="00CE56F4">
      <w:pPr>
        <w:pStyle w:val="paragraph"/>
        <w:spacing w:before="0" w:beforeAutospacing="0" w:after="0" w:afterAutospacing="0"/>
        <w:textAlignment w:val="baseline"/>
        <w:rPr>
          <w:rFonts w:ascii="Segoe UI" w:hAnsi="Segoe UI" w:cs="Segoe UI"/>
          <w:sz w:val="18"/>
          <w:szCs w:val="18"/>
        </w:rPr>
      </w:pPr>
      <w:hyperlink r:id="rId20" w:tgtFrame="_blank" w:history="1">
        <w:r w:rsidR="00CE56F4">
          <w:rPr>
            <w:rStyle w:val="normaltextrun"/>
            <w:rFonts w:ascii="Calibri" w:hAnsi="Calibri" w:cs="Calibri"/>
            <w:sz w:val="22"/>
            <w:szCs w:val="22"/>
            <w:lang w:val="en-US"/>
          </w:rPr>
          <w:t>https://philips.mizecx.com/login.html</w:t>
        </w:r>
      </w:hyperlink>
      <w:r w:rsidR="00CE56F4">
        <w:rPr>
          <w:rStyle w:val="normaltextrun"/>
          <w:rFonts w:ascii="Calibri" w:hAnsi="Calibri" w:cs="Calibri"/>
          <w:sz w:val="22"/>
          <w:szCs w:val="22"/>
          <w:lang w:val="en-US"/>
        </w:rPr>
        <w:t> </w:t>
      </w:r>
      <w:r w:rsidR="00CE56F4">
        <w:rPr>
          <w:rStyle w:val="eop"/>
          <w:rFonts w:ascii="Calibri" w:hAnsi="Calibri" w:cs="Calibri"/>
          <w:sz w:val="22"/>
          <w:szCs w:val="22"/>
        </w:rPr>
        <w:t> </w:t>
      </w:r>
    </w:p>
    <w:p w14:paraId="34AF7536" w14:textId="77777777" w:rsidR="00CE56F4" w:rsidRDefault="00CE56F4" w:rsidP="00CE56F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A305948" w14:textId="77777777" w:rsidR="00CE56F4" w:rsidRDefault="00CE56F4" w:rsidP="00CE56F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 xml:space="preserve">If you do not have an </w:t>
      </w:r>
      <w:proofErr w:type="spellStart"/>
      <w:r>
        <w:rPr>
          <w:rStyle w:val="normaltextrun"/>
          <w:rFonts w:ascii="Calibri" w:hAnsi="Calibri" w:cs="Calibri"/>
          <w:b/>
          <w:bCs/>
          <w:sz w:val="22"/>
          <w:szCs w:val="22"/>
          <w:lang w:val="en-US"/>
        </w:rPr>
        <w:t>InCenter</w:t>
      </w:r>
      <w:proofErr w:type="spellEnd"/>
      <w:r>
        <w:rPr>
          <w:rStyle w:val="normaltextrun"/>
          <w:rFonts w:ascii="Calibri" w:hAnsi="Calibri" w:cs="Calibri"/>
          <w:b/>
          <w:bCs/>
          <w:sz w:val="22"/>
          <w:szCs w:val="22"/>
          <w:lang w:val="en-US"/>
        </w:rPr>
        <w:t xml:space="preserve"> account</w:t>
      </w:r>
      <w:r>
        <w:rPr>
          <w:rStyle w:val="normaltextrun"/>
          <w:rFonts w:ascii="Calibri" w:hAnsi="Calibri" w:cs="Calibri"/>
          <w:b/>
          <w:bCs/>
          <w:lang w:val="en-US"/>
        </w:rPr>
        <w:t>:</w:t>
      </w:r>
      <w:r>
        <w:rPr>
          <w:rStyle w:val="normaltextrun"/>
          <w:rFonts w:ascii="Calibri" w:hAnsi="Calibri" w:cs="Calibri"/>
          <w:lang w:val="en-US"/>
        </w:rPr>
        <w:t> </w:t>
      </w:r>
      <w:r>
        <w:rPr>
          <w:rStyle w:val="eop"/>
          <w:rFonts w:ascii="Calibri" w:hAnsi="Calibri" w:cs="Calibri"/>
        </w:rPr>
        <w:t> </w:t>
      </w:r>
    </w:p>
    <w:p w14:paraId="3BDDEFA1" w14:textId="77777777" w:rsidR="00CE56F4" w:rsidRDefault="00CE56F4" w:rsidP="000B06AB">
      <w:pPr>
        <w:pStyle w:val="paragraph"/>
        <w:numPr>
          <w:ilvl w:val="0"/>
          <w:numId w:val="42"/>
        </w:numPr>
        <w:spacing w:before="0" w:beforeAutospacing="0" w:after="0" w:afterAutospacing="0"/>
        <w:ind w:left="1170" w:hanging="540"/>
        <w:textAlignment w:val="baseline"/>
        <w:rPr>
          <w:rFonts w:ascii="Calibri" w:hAnsi="Calibri" w:cs="Calibri"/>
          <w:sz w:val="22"/>
          <w:szCs w:val="22"/>
        </w:rPr>
      </w:pPr>
      <w:r>
        <w:rPr>
          <w:rStyle w:val="normaltextrun"/>
          <w:rFonts w:ascii="Calibri" w:hAnsi="Calibri" w:cs="Calibri"/>
          <w:sz w:val="22"/>
          <w:szCs w:val="22"/>
          <w:lang w:val="en-US"/>
        </w:rPr>
        <w:t xml:space="preserve">Send an email to </w:t>
      </w:r>
      <w:hyperlink r:id="rId21" w:tgtFrame="_blank" w:history="1">
        <w:r>
          <w:rPr>
            <w:rStyle w:val="normaltextrun"/>
            <w:rFonts w:ascii="Calibri" w:hAnsi="Calibri" w:cs="Calibri"/>
            <w:sz w:val="22"/>
            <w:szCs w:val="22"/>
            <w:lang w:val="en-US"/>
          </w:rPr>
          <w:t>PCCI_CS_OPS@philips.com</w:t>
        </w:r>
      </w:hyperlink>
      <w:r>
        <w:rPr>
          <w:rStyle w:val="normaltextrun"/>
          <w:rFonts w:ascii="Calibri" w:hAnsi="Calibri" w:cs="Calibri"/>
          <w:sz w:val="22"/>
          <w:szCs w:val="22"/>
          <w:lang w:val="en-US"/>
        </w:rPr>
        <w:t xml:space="preserve"> that includes: </w:t>
      </w:r>
      <w:r>
        <w:rPr>
          <w:rStyle w:val="eop"/>
          <w:rFonts w:ascii="Calibri" w:hAnsi="Calibri" w:cs="Calibri"/>
          <w:sz w:val="22"/>
          <w:szCs w:val="22"/>
        </w:rPr>
        <w:t> </w:t>
      </w:r>
    </w:p>
    <w:p w14:paraId="4C3ED079" w14:textId="77777777" w:rsidR="00CE56F4" w:rsidRDefault="00CE56F4" w:rsidP="000B06AB">
      <w:pPr>
        <w:pStyle w:val="paragraph"/>
        <w:numPr>
          <w:ilvl w:val="0"/>
          <w:numId w:val="43"/>
        </w:numPr>
        <w:tabs>
          <w:tab w:val="clear" w:pos="720"/>
          <w:tab w:val="num" w:pos="1710"/>
        </w:tabs>
        <w:spacing w:before="0" w:beforeAutospacing="0" w:after="0" w:afterAutospacing="0"/>
        <w:ind w:left="1710" w:hanging="270"/>
        <w:textAlignment w:val="baseline"/>
        <w:rPr>
          <w:rFonts w:ascii="Calibri" w:hAnsi="Calibri" w:cs="Calibri"/>
          <w:sz w:val="22"/>
          <w:szCs w:val="22"/>
        </w:rPr>
      </w:pPr>
      <w:r>
        <w:rPr>
          <w:rStyle w:val="normaltextrun"/>
          <w:rFonts w:ascii="Calibri" w:hAnsi="Calibri" w:cs="Calibri"/>
          <w:sz w:val="22"/>
          <w:szCs w:val="22"/>
          <w:lang w:val="en-US"/>
        </w:rPr>
        <w:t xml:space="preserve">Subject line: Request for access to </w:t>
      </w:r>
      <w:proofErr w:type="spellStart"/>
      <w:r>
        <w:rPr>
          <w:rStyle w:val="normaltextrun"/>
          <w:rFonts w:ascii="Calibri" w:hAnsi="Calibri" w:cs="Calibri"/>
          <w:sz w:val="22"/>
          <w:szCs w:val="22"/>
          <w:lang w:val="en-US"/>
        </w:rPr>
        <w:t>InCenter</w:t>
      </w:r>
      <w:proofErr w:type="spellEnd"/>
      <w:r>
        <w:rPr>
          <w:rStyle w:val="normaltextrun"/>
          <w:rFonts w:ascii="Calibri" w:hAnsi="Calibri" w:cs="Calibri"/>
          <w:sz w:val="22"/>
          <w:szCs w:val="22"/>
          <w:lang w:val="en-US"/>
        </w:rPr>
        <w:t xml:space="preserve"> Service P&amp;S and Software Downloads for Respiratory Care-Ventilators. </w:t>
      </w:r>
      <w:r>
        <w:rPr>
          <w:rStyle w:val="eop"/>
          <w:rFonts w:ascii="Calibri" w:hAnsi="Calibri" w:cs="Calibri"/>
          <w:sz w:val="22"/>
          <w:szCs w:val="22"/>
        </w:rPr>
        <w:t> </w:t>
      </w:r>
    </w:p>
    <w:p w14:paraId="20D09BC2" w14:textId="77777777" w:rsidR="00CE56F4" w:rsidRDefault="00CE56F4" w:rsidP="000B06AB">
      <w:pPr>
        <w:pStyle w:val="paragraph"/>
        <w:numPr>
          <w:ilvl w:val="0"/>
          <w:numId w:val="43"/>
        </w:numPr>
        <w:tabs>
          <w:tab w:val="clear" w:pos="720"/>
        </w:tabs>
        <w:spacing w:before="0" w:beforeAutospacing="0" w:after="0" w:afterAutospacing="0"/>
        <w:ind w:left="1710" w:hanging="270"/>
        <w:textAlignment w:val="baseline"/>
        <w:rPr>
          <w:rFonts w:ascii="Calibri" w:hAnsi="Calibri" w:cs="Calibri"/>
          <w:sz w:val="22"/>
          <w:szCs w:val="22"/>
        </w:rPr>
      </w:pPr>
      <w:r>
        <w:rPr>
          <w:rStyle w:val="normaltextrun"/>
          <w:rFonts w:ascii="Calibri" w:hAnsi="Calibri" w:cs="Calibri"/>
          <w:sz w:val="22"/>
          <w:szCs w:val="22"/>
          <w:lang w:val="en-US"/>
        </w:rPr>
        <w:t>Customer full name Company/institution </w:t>
      </w:r>
      <w:r>
        <w:rPr>
          <w:rStyle w:val="eop"/>
          <w:rFonts w:ascii="Calibri" w:hAnsi="Calibri" w:cs="Calibri"/>
          <w:sz w:val="22"/>
          <w:szCs w:val="22"/>
        </w:rPr>
        <w:t> </w:t>
      </w:r>
    </w:p>
    <w:p w14:paraId="7DF4273B" w14:textId="77777777" w:rsidR="00CE56F4" w:rsidRDefault="00CE56F4" w:rsidP="000B06AB">
      <w:pPr>
        <w:pStyle w:val="paragraph"/>
        <w:spacing w:before="0" w:beforeAutospacing="0" w:after="0" w:afterAutospacing="0"/>
        <w:ind w:left="1710"/>
        <w:textAlignment w:val="baseline"/>
        <w:rPr>
          <w:rFonts w:ascii="Segoe UI" w:hAnsi="Segoe UI" w:cs="Segoe UI"/>
          <w:sz w:val="18"/>
          <w:szCs w:val="18"/>
        </w:rPr>
      </w:pPr>
      <w:r>
        <w:rPr>
          <w:rStyle w:val="normaltextrun"/>
          <w:rFonts w:ascii="Calibri" w:hAnsi="Calibri" w:cs="Calibri"/>
          <w:sz w:val="22"/>
          <w:szCs w:val="22"/>
          <w:lang w:val="en-US"/>
        </w:rPr>
        <w:t>Street address </w:t>
      </w:r>
      <w:r>
        <w:rPr>
          <w:rStyle w:val="eop"/>
          <w:rFonts w:ascii="Calibri" w:hAnsi="Calibri" w:cs="Calibri"/>
          <w:sz w:val="22"/>
          <w:szCs w:val="22"/>
        </w:rPr>
        <w:t> </w:t>
      </w:r>
    </w:p>
    <w:p w14:paraId="1A9206C2" w14:textId="77777777" w:rsidR="00CE56F4" w:rsidRDefault="00CE56F4" w:rsidP="000B06AB">
      <w:pPr>
        <w:pStyle w:val="paragraph"/>
        <w:spacing w:before="0" w:beforeAutospacing="0" w:after="0" w:afterAutospacing="0"/>
        <w:ind w:left="1080" w:firstLine="630"/>
        <w:textAlignment w:val="baseline"/>
        <w:rPr>
          <w:rFonts w:ascii="Segoe UI" w:hAnsi="Segoe UI" w:cs="Segoe UI"/>
          <w:sz w:val="18"/>
          <w:szCs w:val="18"/>
        </w:rPr>
      </w:pPr>
      <w:r>
        <w:rPr>
          <w:rStyle w:val="normaltextrun"/>
          <w:rFonts w:ascii="Calibri" w:hAnsi="Calibri" w:cs="Calibri"/>
          <w:sz w:val="22"/>
          <w:szCs w:val="22"/>
          <w:lang w:val="en-US"/>
        </w:rPr>
        <w:t>City, state, postal/zip code </w:t>
      </w:r>
      <w:r>
        <w:rPr>
          <w:rStyle w:val="eop"/>
          <w:rFonts w:ascii="Calibri" w:hAnsi="Calibri" w:cs="Calibri"/>
          <w:sz w:val="22"/>
          <w:szCs w:val="22"/>
        </w:rPr>
        <w:t> </w:t>
      </w:r>
    </w:p>
    <w:p w14:paraId="6F1A11EC" w14:textId="77777777" w:rsidR="00CE56F4" w:rsidRDefault="00CE56F4" w:rsidP="000B06AB">
      <w:pPr>
        <w:pStyle w:val="paragraph"/>
        <w:spacing w:before="0" w:beforeAutospacing="0" w:after="0" w:afterAutospacing="0"/>
        <w:ind w:left="1080" w:firstLine="630"/>
        <w:textAlignment w:val="baseline"/>
        <w:rPr>
          <w:rFonts w:ascii="Segoe UI" w:hAnsi="Segoe UI" w:cs="Segoe UI"/>
          <w:sz w:val="18"/>
          <w:szCs w:val="18"/>
        </w:rPr>
      </w:pPr>
      <w:r>
        <w:rPr>
          <w:rStyle w:val="normaltextrun"/>
          <w:rFonts w:ascii="Calibri" w:hAnsi="Calibri" w:cs="Calibri"/>
          <w:sz w:val="22"/>
          <w:szCs w:val="22"/>
          <w:lang w:val="en-US"/>
        </w:rPr>
        <w:t>Country </w:t>
      </w:r>
      <w:r>
        <w:rPr>
          <w:rStyle w:val="eop"/>
          <w:rFonts w:ascii="Calibri" w:hAnsi="Calibri" w:cs="Calibri"/>
          <w:sz w:val="22"/>
          <w:szCs w:val="22"/>
        </w:rPr>
        <w:t> </w:t>
      </w:r>
    </w:p>
    <w:p w14:paraId="562E7595" w14:textId="77777777" w:rsidR="00CE56F4" w:rsidRDefault="00CE56F4" w:rsidP="000B06AB">
      <w:pPr>
        <w:pStyle w:val="paragraph"/>
        <w:numPr>
          <w:ilvl w:val="0"/>
          <w:numId w:val="44"/>
        </w:numPr>
        <w:spacing w:before="0" w:beforeAutospacing="0" w:after="0" w:afterAutospacing="0"/>
        <w:ind w:left="1710" w:hanging="270"/>
        <w:textAlignment w:val="baseline"/>
        <w:rPr>
          <w:rFonts w:ascii="Calibri" w:hAnsi="Calibri" w:cs="Calibri"/>
          <w:sz w:val="22"/>
          <w:szCs w:val="22"/>
        </w:rPr>
      </w:pPr>
      <w:r>
        <w:rPr>
          <w:rStyle w:val="normaltextrun"/>
          <w:rFonts w:ascii="Calibri" w:hAnsi="Calibri" w:cs="Calibri"/>
          <w:sz w:val="22"/>
          <w:szCs w:val="22"/>
          <w:lang w:val="en-US"/>
        </w:rPr>
        <w:t>Telephone number </w:t>
      </w:r>
      <w:r>
        <w:rPr>
          <w:rStyle w:val="eop"/>
          <w:rFonts w:ascii="Calibri" w:hAnsi="Calibri" w:cs="Calibri"/>
          <w:sz w:val="22"/>
          <w:szCs w:val="22"/>
        </w:rPr>
        <w:t> </w:t>
      </w:r>
    </w:p>
    <w:p w14:paraId="4F61AFDE" w14:textId="77777777" w:rsidR="00CE56F4" w:rsidRDefault="00CE56F4" w:rsidP="000B06AB">
      <w:pPr>
        <w:pStyle w:val="paragraph"/>
        <w:numPr>
          <w:ilvl w:val="0"/>
          <w:numId w:val="44"/>
        </w:numPr>
        <w:spacing w:before="0" w:beforeAutospacing="0" w:after="0" w:afterAutospacing="0"/>
        <w:ind w:left="1710" w:hanging="270"/>
        <w:textAlignment w:val="baseline"/>
        <w:rPr>
          <w:rFonts w:ascii="Calibri" w:hAnsi="Calibri" w:cs="Calibri"/>
          <w:sz w:val="22"/>
          <w:szCs w:val="22"/>
        </w:rPr>
      </w:pPr>
      <w:r>
        <w:rPr>
          <w:rStyle w:val="normaltextrun"/>
          <w:rFonts w:ascii="Calibri" w:hAnsi="Calibri" w:cs="Calibri"/>
          <w:sz w:val="22"/>
          <w:szCs w:val="22"/>
          <w:lang w:val="en-US"/>
        </w:rPr>
        <w:t>Email address </w:t>
      </w:r>
      <w:r>
        <w:rPr>
          <w:rStyle w:val="eop"/>
          <w:rFonts w:ascii="Calibri" w:hAnsi="Calibri" w:cs="Calibri"/>
          <w:sz w:val="22"/>
          <w:szCs w:val="22"/>
        </w:rPr>
        <w:t> </w:t>
      </w:r>
    </w:p>
    <w:p w14:paraId="71A4B036" w14:textId="77777777" w:rsidR="00CE56F4" w:rsidRDefault="00CE56F4" w:rsidP="000B06AB">
      <w:pPr>
        <w:pStyle w:val="paragraph"/>
        <w:numPr>
          <w:ilvl w:val="0"/>
          <w:numId w:val="44"/>
        </w:numPr>
        <w:spacing w:before="0" w:beforeAutospacing="0" w:after="0" w:afterAutospacing="0"/>
        <w:ind w:left="1710" w:hanging="270"/>
        <w:textAlignment w:val="baseline"/>
        <w:rPr>
          <w:rFonts w:ascii="Calibri" w:hAnsi="Calibri" w:cs="Calibri"/>
          <w:sz w:val="22"/>
          <w:szCs w:val="22"/>
        </w:rPr>
      </w:pPr>
      <w:r>
        <w:rPr>
          <w:rStyle w:val="normaltextrun"/>
          <w:rFonts w:ascii="Calibri" w:hAnsi="Calibri" w:cs="Calibri"/>
          <w:sz w:val="22"/>
          <w:szCs w:val="22"/>
          <w:lang w:val="en-US"/>
        </w:rPr>
        <w:t>Ventilator serial number (to confirm that the request is from a valid customer). </w:t>
      </w:r>
      <w:r>
        <w:rPr>
          <w:rStyle w:val="eop"/>
          <w:rFonts w:ascii="Calibri" w:hAnsi="Calibri" w:cs="Calibri"/>
          <w:sz w:val="22"/>
          <w:szCs w:val="22"/>
        </w:rPr>
        <w:t> </w:t>
      </w:r>
    </w:p>
    <w:p w14:paraId="5608FC48" w14:textId="706D64FB" w:rsidR="00CE56F4" w:rsidRDefault="00800E6A" w:rsidP="000B06AB">
      <w:pPr>
        <w:pStyle w:val="paragraph"/>
        <w:spacing w:before="0" w:beforeAutospacing="0" w:after="0" w:afterAutospacing="0"/>
        <w:ind w:left="1710"/>
        <w:textAlignment w:val="baseline"/>
        <w:rPr>
          <w:rStyle w:val="eop"/>
          <w:rFonts w:ascii="Calibri" w:hAnsi="Calibri" w:cs="Calibri"/>
          <w:sz w:val="22"/>
          <w:szCs w:val="22"/>
        </w:rPr>
      </w:pPr>
      <w:r>
        <w:rPr>
          <w:rStyle w:val="normaltextrun"/>
          <w:rFonts w:ascii="Calibri" w:hAnsi="Calibri" w:cs="Calibri"/>
          <w:i/>
          <w:iCs/>
          <w:sz w:val="22"/>
          <w:szCs w:val="22"/>
          <w:lang w:val="en-US"/>
        </w:rPr>
        <w:t>Note:</w:t>
      </w:r>
      <w:r w:rsidR="00CE56F4">
        <w:rPr>
          <w:rStyle w:val="normaltextrun"/>
          <w:rFonts w:ascii="Calibri" w:hAnsi="Calibri" w:cs="Calibri"/>
          <w:i/>
          <w:iCs/>
          <w:sz w:val="22"/>
          <w:szCs w:val="22"/>
          <w:lang w:val="en-US"/>
        </w:rPr>
        <w:t xml:space="preserve">  The </w:t>
      </w:r>
      <w:proofErr w:type="spellStart"/>
      <w:r w:rsidR="00CE56F4">
        <w:rPr>
          <w:rStyle w:val="normaltextrun"/>
          <w:rFonts w:ascii="Calibri" w:hAnsi="Calibri" w:cs="Calibri"/>
          <w:i/>
          <w:iCs/>
          <w:sz w:val="22"/>
          <w:szCs w:val="22"/>
          <w:lang w:val="en-US"/>
        </w:rPr>
        <w:t>InCenter</w:t>
      </w:r>
      <w:proofErr w:type="spellEnd"/>
      <w:r w:rsidR="00CE56F4">
        <w:rPr>
          <w:rStyle w:val="normaltextrun"/>
          <w:rFonts w:ascii="Calibri" w:hAnsi="Calibri" w:cs="Calibri"/>
          <w:i/>
          <w:iCs/>
          <w:sz w:val="22"/>
          <w:szCs w:val="22"/>
          <w:lang w:val="en-US"/>
        </w:rPr>
        <w:t xml:space="preserve"> team processes your request and emails a temporary password to you</w:t>
      </w:r>
      <w:r w:rsidR="004C7B1C">
        <w:rPr>
          <w:rStyle w:val="normaltextrun"/>
          <w:rFonts w:ascii="Calibri" w:hAnsi="Calibri" w:cs="Calibri"/>
          <w:i/>
          <w:iCs/>
          <w:sz w:val="22"/>
          <w:szCs w:val="22"/>
          <w:lang w:val="en-US"/>
        </w:rPr>
        <w:t xml:space="preserve"> </w:t>
      </w:r>
      <w:r w:rsidR="00CE56F4">
        <w:rPr>
          <w:rStyle w:val="normaltextrun"/>
          <w:rFonts w:ascii="Calibri" w:hAnsi="Calibri" w:cs="Calibri"/>
          <w:i/>
          <w:iCs/>
          <w:sz w:val="22"/>
          <w:szCs w:val="22"/>
          <w:lang w:val="en-US"/>
        </w:rPr>
        <w:t>within 72 hours.</w:t>
      </w:r>
      <w:r w:rsidR="00CE56F4">
        <w:rPr>
          <w:rStyle w:val="normaltextrun"/>
          <w:rFonts w:ascii="Calibri" w:hAnsi="Calibri" w:cs="Calibri"/>
          <w:sz w:val="22"/>
          <w:szCs w:val="22"/>
          <w:lang w:val="en-US"/>
        </w:rPr>
        <w:t> </w:t>
      </w:r>
      <w:r w:rsidR="00CE56F4">
        <w:rPr>
          <w:rStyle w:val="eop"/>
          <w:rFonts w:ascii="Calibri" w:hAnsi="Calibri" w:cs="Calibri"/>
          <w:sz w:val="22"/>
          <w:szCs w:val="22"/>
        </w:rPr>
        <w:t> </w:t>
      </w:r>
    </w:p>
    <w:p w14:paraId="3FBFC7E6" w14:textId="77777777" w:rsidR="002C262B" w:rsidRDefault="002C262B" w:rsidP="006339D9">
      <w:pPr>
        <w:pStyle w:val="paragraph"/>
        <w:spacing w:before="0" w:beforeAutospacing="0" w:after="0" w:afterAutospacing="0"/>
        <w:ind w:left="1350" w:hanging="630"/>
        <w:textAlignment w:val="baseline"/>
        <w:rPr>
          <w:rFonts w:ascii="Segoe UI" w:hAnsi="Segoe UI" w:cs="Segoe UI"/>
          <w:sz w:val="18"/>
          <w:szCs w:val="18"/>
        </w:rPr>
      </w:pPr>
    </w:p>
    <w:p w14:paraId="16A65E54" w14:textId="426D333D" w:rsidR="00D137E5" w:rsidRPr="00A232B6" w:rsidRDefault="00CE56F4" w:rsidP="000B06AB">
      <w:pPr>
        <w:pStyle w:val="ListParagraph"/>
        <w:numPr>
          <w:ilvl w:val="0"/>
          <w:numId w:val="81"/>
        </w:numPr>
        <w:ind w:left="1170" w:hanging="540"/>
        <w:rPr>
          <w:rFonts w:ascii="Calibri" w:eastAsia="Calibri" w:hAnsi="Calibri" w:cs="Calibri"/>
          <w:szCs w:val="22"/>
        </w:rPr>
      </w:pPr>
      <w:r>
        <w:rPr>
          <w:rStyle w:val="normaltextrun"/>
          <w:rFonts w:ascii="Calibri" w:hAnsi="Calibri" w:cs="Calibri"/>
          <w:szCs w:val="22"/>
        </w:rPr>
        <w:t> </w:t>
      </w:r>
      <w:r w:rsidR="00D137E5" w:rsidRPr="00A232B6">
        <w:rPr>
          <w:rStyle w:val="normaltextrun"/>
          <w:rFonts w:ascii="Calibri" w:eastAsia="Calibri" w:hAnsi="Calibri" w:cs="Calibri"/>
          <w:szCs w:val="22"/>
        </w:rPr>
        <w:t xml:space="preserve">Once you log into </w:t>
      </w:r>
      <w:proofErr w:type="spellStart"/>
      <w:r w:rsidR="00D137E5" w:rsidRPr="00A232B6">
        <w:rPr>
          <w:rStyle w:val="normaltextrun"/>
          <w:rFonts w:ascii="Calibri" w:eastAsia="Calibri" w:hAnsi="Calibri" w:cs="Calibri"/>
          <w:szCs w:val="22"/>
        </w:rPr>
        <w:t>InCenter</w:t>
      </w:r>
      <w:proofErr w:type="spellEnd"/>
      <w:r w:rsidR="00D137E5" w:rsidRPr="00A232B6">
        <w:rPr>
          <w:rStyle w:val="normaltextrun"/>
          <w:rFonts w:ascii="Calibri" w:eastAsia="Calibri" w:hAnsi="Calibri" w:cs="Calibri"/>
          <w:szCs w:val="22"/>
        </w:rPr>
        <w:t xml:space="preserve"> (</w:t>
      </w:r>
      <w:hyperlink r:id="rId22" w:history="1">
        <w:r w:rsidR="00D137E5" w:rsidRPr="00A232B6">
          <w:rPr>
            <w:rStyle w:val="Hyperlink"/>
          </w:rPr>
          <w:t>https://philips.mizecx.com/login.html</w:t>
        </w:r>
      </w:hyperlink>
      <w:r w:rsidR="00D137E5" w:rsidRPr="00A232B6">
        <w:rPr>
          <w:rStyle w:val="normaltextrun"/>
          <w:rFonts w:ascii="Calibri" w:eastAsia="Calibri" w:hAnsi="Calibri" w:cs="Calibri"/>
          <w:szCs w:val="22"/>
        </w:rPr>
        <w:t>), create a password and access technical content for Hospital Respiratory Care products. </w:t>
      </w:r>
    </w:p>
    <w:p w14:paraId="31C328F4" w14:textId="077D8C3E" w:rsidR="00CE56F4" w:rsidRDefault="00CE56F4" w:rsidP="00CE56F4">
      <w:pPr>
        <w:pStyle w:val="paragraph"/>
        <w:spacing w:before="0" w:beforeAutospacing="0" w:after="0" w:afterAutospacing="0"/>
        <w:ind w:left="1080"/>
        <w:textAlignment w:val="baseline"/>
        <w:rPr>
          <w:rFonts w:ascii="Segoe UI" w:hAnsi="Segoe UI" w:cs="Segoe UI"/>
          <w:sz w:val="18"/>
          <w:szCs w:val="18"/>
          <w:lang w:val="en-US"/>
        </w:rPr>
      </w:pPr>
    </w:p>
    <w:p w14:paraId="1AC3AE60" w14:textId="77777777" w:rsidR="00254CA3" w:rsidRPr="00C5744B" w:rsidRDefault="00254CA3" w:rsidP="000B06AB">
      <w:pPr>
        <w:pStyle w:val="ListParagraph"/>
        <w:numPr>
          <w:ilvl w:val="0"/>
          <w:numId w:val="88"/>
        </w:numPr>
        <w:ind w:left="540" w:hanging="450"/>
        <w:rPr>
          <w:rStyle w:val="normaltextrun"/>
          <w:rFonts w:eastAsia="Calibri"/>
          <w:b/>
          <w:bCs/>
          <w:szCs w:val="22"/>
        </w:rPr>
      </w:pPr>
      <w:r w:rsidRPr="00C5744B">
        <w:rPr>
          <w:rStyle w:val="normaltextrun"/>
          <w:rFonts w:ascii="Calibri" w:eastAsia="Calibri" w:hAnsi="Calibri" w:cs="Calibri"/>
          <w:b/>
          <w:bCs/>
          <w:szCs w:val="22"/>
        </w:rPr>
        <w:t xml:space="preserve">Downloading ventilator software from </w:t>
      </w:r>
      <w:proofErr w:type="spellStart"/>
      <w:r w:rsidRPr="00C5744B">
        <w:rPr>
          <w:rStyle w:val="normaltextrun"/>
          <w:rFonts w:ascii="Calibri" w:eastAsia="Calibri" w:hAnsi="Calibri" w:cs="Calibri"/>
          <w:b/>
          <w:bCs/>
          <w:szCs w:val="22"/>
        </w:rPr>
        <w:t>InCenter</w:t>
      </w:r>
      <w:proofErr w:type="spellEnd"/>
      <w:r w:rsidRPr="00C5744B">
        <w:rPr>
          <w:rStyle w:val="normaltextrun"/>
          <w:rFonts w:eastAsia="Calibri"/>
          <w:b/>
          <w:bCs/>
          <w:szCs w:val="22"/>
        </w:rPr>
        <w:t> </w:t>
      </w:r>
    </w:p>
    <w:p w14:paraId="6005490D" w14:textId="77777777" w:rsidR="00254CA3" w:rsidRPr="00A232B6" w:rsidRDefault="00254CA3" w:rsidP="00226873">
      <w:pPr>
        <w:ind w:left="14" w:firstLine="526"/>
        <w:rPr>
          <w:rFonts w:ascii="Calibri" w:eastAsia="Calibri" w:hAnsi="Calibri" w:cs="Calibri"/>
          <w:szCs w:val="22"/>
        </w:rPr>
      </w:pPr>
      <w:r w:rsidRPr="00A232B6">
        <w:rPr>
          <w:rStyle w:val="normaltextrun"/>
          <w:rFonts w:ascii="Calibri" w:eastAsia="Calibri" w:hAnsi="Calibri" w:cs="Calibri"/>
        </w:rPr>
        <w:t xml:space="preserve">To download ventilator software from </w:t>
      </w:r>
      <w:proofErr w:type="spellStart"/>
      <w:r w:rsidRPr="00A232B6">
        <w:rPr>
          <w:rStyle w:val="normaltextrun"/>
          <w:rFonts w:ascii="Calibri" w:eastAsia="Calibri" w:hAnsi="Calibri" w:cs="Calibri"/>
        </w:rPr>
        <w:t>InCenter</w:t>
      </w:r>
      <w:proofErr w:type="spellEnd"/>
      <w:r w:rsidRPr="00A232B6">
        <w:rPr>
          <w:rStyle w:val="normaltextrun"/>
          <w:rFonts w:ascii="Calibri" w:eastAsia="Calibri" w:hAnsi="Calibri" w:cs="Calibri"/>
        </w:rPr>
        <w:t xml:space="preserve"> to the service PC, do the following: </w:t>
      </w:r>
    </w:p>
    <w:p w14:paraId="45D0700F" w14:textId="77777777" w:rsidR="00254CA3" w:rsidRPr="00A232B6" w:rsidRDefault="00254CA3" w:rsidP="00254CA3">
      <w:pPr>
        <w:rPr>
          <w:rFonts w:ascii="Calibri" w:eastAsia="Calibri" w:hAnsi="Calibri" w:cs="Calibri"/>
          <w:szCs w:val="22"/>
        </w:rPr>
      </w:pPr>
    </w:p>
    <w:p w14:paraId="6867BE59" w14:textId="77777777" w:rsidR="00254CA3" w:rsidRPr="00A232B6" w:rsidRDefault="00254CA3" w:rsidP="00226873">
      <w:pPr>
        <w:pStyle w:val="ListParagraph"/>
        <w:numPr>
          <w:ilvl w:val="0"/>
          <w:numId w:val="87"/>
        </w:numPr>
        <w:ind w:left="1170" w:hanging="540"/>
        <w:rPr>
          <w:rFonts w:ascii="Calibri" w:eastAsia="Calibri" w:hAnsi="Calibri" w:cs="Calibri"/>
          <w:szCs w:val="22"/>
        </w:rPr>
      </w:pPr>
      <w:r w:rsidRPr="00A232B6">
        <w:rPr>
          <w:rStyle w:val="normaltextrun"/>
          <w:rFonts w:ascii="Calibri" w:eastAsia="Calibri" w:hAnsi="Calibri" w:cs="Calibri"/>
          <w:szCs w:val="22"/>
        </w:rPr>
        <w:t xml:space="preserve">Log on to </w:t>
      </w:r>
      <w:proofErr w:type="spellStart"/>
      <w:r w:rsidRPr="00A232B6">
        <w:rPr>
          <w:rStyle w:val="normaltextrun"/>
          <w:rFonts w:ascii="Calibri" w:eastAsia="Calibri" w:hAnsi="Calibri" w:cs="Calibri"/>
          <w:szCs w:val="22"/>
        </w:rPr>
        <w:t>InCenter</w:t>
      </w:r>
      <w:proofErr w:type="spellEnd"/>
      <w:r w:rsidRPr="00A232B6">
        <w:rPr>
          <w:rStyle w:val="normaltextrun"/>
          <w:rFonts w:ascii="Calibri" w:eastAsia="Calibri" w:hAnsi="Calibri" w:cs="Calibri"/>
          <w:szCs w:val="22"/>
        </w:rPr>
        <w:t>: (</w:t>
      </w:r>
      <w:hyperlink r:id="rId23" w:history="1">
        <w:r w:rsidRPr="00A232B6">
          <w:rPr>
            <w:rStyle w:val="Hyperlink"/>
          </w:rPr>
          <w:t>https://philips.mizecx.com/login.html</w:t>
        </w:r>
      </w:hyperlink>
      <w:r w:rsidRPr="00A232B6">
        <w:rPr>
          <w:rStyle w:val="normaltextrun"/>
          <w:rFonts w:ascii="Calibri" w:eastAsia="Calibri" w:hAnsi="Calibri" w:cs="Calibri"/>
          <w:szCs w:val="22"/>
        </w:rPr>
        <w:t>) </w:t>
      </w:r>
    </w:p>
    <w:p w14:paraId="6EFE406F" w14:textId="77777777" w:rsidR="00254CA3" w:rsidRPr="009F1381" w:rsidRDefault="00254CA3" w:rsidP="00254CA3">
      <w:pPr>
        <w:ind w:firstLine="360"/>
        <w:rPr>
          <w:rFonts w:ascii="Calibri" w:eastAsia="Calibri" w:hAnsi="Calibri" w:cs="Calibri"/>
          <w:szCs w:val="22"/>
        </w:rPr>
      </w:pPr>
    </w:p>
    <w:p w14:paraId="2AFAD5F1" w14:textId="77777777" w:rsidR="00254CA3" w:rsidRPr="00A232B6" w:rsidRDefault="00254CA3" w:rsidP="00226873">
      <w:pPr>
        <w:pStyle w:val="ListParagraph"/>
        <w:numPr>
          <w:ilvl w:val="0"/>
          <w:numId w:val="86"/>
        </w:numPr>
        <w:ind w:left="1170" w:hanging="540"/>
        <w:rPr>
          <w:rFonts w:ascii="Calibri" w:eastAsia="Calibri" w:hAnsi="Calibri" w:cs="Calibri"/>
          <w:szCs w:val="22"/>
        </w:rPr>
      </w:pPr>
      <w:r w:rsidRPr="00A232B6">
        <w:rPr>
          <w:rStyle w:val="normaltextrun"/>
          <w:rFonts w:ascii="Calibri" w:eastAsia="Calibri" w:hAnsi="Calibri" w:cs="Calibri"/>
          <w:szCs w:val="22"/>
        </w:rPr>
        <w:t xml:space="preserve">From the product tree section, select:  </w:t>
      </w:r>
      <w:r w:rsidRPr="00A232B6">
        <w:rPr>
          <w:rStyle w:val="normaltextrun"/>
          <w:rFonts w:ascii="Calibri" w:eastAsia="Calibri" w:hAnsi="Calibri" w:cs="Calibri"/>
          <w:b/>
          <w:bCs/>
          <w:szCs w:val="22"/>
        </w:rPr>
        <w:t>Hospital Respiratory Care &gt; Ventilation &gt; Trilogy</w:t>
      </w:r>
      <w:r w:rsidRPr="00A232B6">
        <w:rPr>
          <w:rStyle w:val="eop"/>
          <w:rFonts w:ascii="Calibri" w:eastAsia="Calibri" w:hAnsi="Calibri" w:cs="Calibri"/>
          <w:szCs w:val="22"/>
        </w:rPr>
        <w:t> </w:t>
      </w:r>
    </w:p>
    <w:p w14:paraId="73EE3C83" w14:textId="77777777" w:rsidR="00254CA3" w:rsidRPr="00A232B6" w:rsidRDefault="00254CA3" w:rsidP="00254CA3">
      <w:pPr>
        <w:ind w:left="720" w:hanging="360"/>
        <w:rPr>
          <w:rFonts w:ascii="Aptos" w:eastAsia="Aptos" w:hAnsi="Aptos" w:cs="Aptos"/>
          <w:szCs w:val="22"/>
        </w:rPr>
      </w:pPr>
    </w:p>
    <w:p w14:paraId="1594761D" w14:textId="77777777" w:rsidR="00254CA3" w:rsidRPr="00A232B6" w:rsidRDefault="00254CA3" w:rsidP="00226873">
      <w:pPr>
        <w:pStyle w:val="ListParagraph"/>
        <w:numPr>
          <w:ilvl w:val="0"/>
          <w:numId w:val="85"/>
        </w:numPr>
        <w:ind w:left="1170" w:hanging="540"/>
        <w:rPr>
          <w:rFonts w:ascii="Calibri" w:eastAsia="Calibri" w:hAnsi="Calibri" w:cs="Calibri"/>
          <w:szCs w:val="22"/>
        </w:rPr>
      </w:pPr>
      <w:r w:rsidRPr="00A232B6">
        <w:rPr>
          <w:rStyle w:val="normaltextrun"/>
          <w:rFonts w:ascii="Calibri" w:eastAsia="Calibri" w:hAnsi="Calibri" w:cs="Calibri"/>
          <w:szCs w:val="22"/>
        </w:rPr>
        <w:t xml:space="preserve">Select the </w:t>
      </w:r>
      <w:r w:rsidRPr="00A232B6">
        <w:rPr>
          <w:rStyle w:val="normaltextrun"/>
          <w:rFonts w:ascii="Calibri" w:eastAsia="Calibri" w:hAnsi="Calibri" w:cs="Calibri"/>
          <w:b/>
          <w:bCs/>
          <w:szCs w:val="22"/>
        </w:rPr>
        <w:t>Software tab</w:t>
      </w:r>
      <w:r w:rsidRPr="00A232B6">
        <w:rPr>
          <w:rStyle w:val="normaltextrun"/>
          <w:rFonts w:ascii="Calibri" w:eastAsia="Calibri" w:hAnsi="Calibri" w:cs="Calibri"/>
          <w:szCs w:val="22"/>
        </w:rPr>
        <w:t xml:space="preserve">, and then select </w:t>
      </w:r>
      <w:r w:rsidRPr="00A232B6">
        <w:rPr>
          <w:rStyle w:val="normaltextrun"/>
          <w:rFonts w:ascii="Calibri" w:eastAsia="Calibri" w:hAnsi="Calibri" w:cs="Calibri"/>
          <w:b/>
          <w:bCs/>
          <w:szCs w:val="22"/>
        </w:rPr>
        <w:t>Software Downloads</w:t>
      </w:r>
      <w:r w:rsidRPr="00A232B6">
        <w:rPr>
          <w:rStyle w:val="normaltextrun"/>
          <w:rFonts w:ascii="Calibri" w:eastAsia="Calibri" w:hAnsi="Calibri" w:cs="Calibri"/>
          <w:szCs w:val="22"/>
        </w:rPr>
        <w:t>. </w:t>
      </w:r>
    </w:p>
    <w:p w14:paraId="7B83E836" w14:textId="77777777" w:rsidR="00254CA3" w:rsidRPr="00A232B6" w:rsidRDefault="00254CA3" w:rsidP="00226873">
      <w:pPr>
        <w:ind w:left="1170" w:hanging="540"/>
        <w:rPr>
          <w:rFonts w:ascii="Aptos" w:eastAsia="Aptos" w:hAnsi="Aptos" w:cs="Aptos"/>
          <w:szCs w:val="22"/>
        </w:rPr>
      </w:pPr>
    </w:p>
    <w:p w14:paraId="0E7049DE" w14:textId="77777777" w:rsidR="00254CA3" w:rsidRPr="00A232B6" w:rsidRDefault="00254CA3" w:rsidP="00226873">
      <w:pPr>
        <w:pStyle w:val="ListParagraph"/>
        <w:numPr>
          <w:ilvl w:val="0"/>
          <w:numId w:val="84"/>
        </w:numPr>
        <w:ind w:left="1170" w:hanging="540"/>
        <w:rPr>
          <w:rFonts w:ascii="Calibri" w:eastAsia="Calibri" w:hAnsi="Calibri" w:cs="Calibri"/>
          <w:szCs w:val="22"/>
        </w:rPr>
      </w:pPr>
      <w:r w:rsidRPr="00A232B6">
        <w:rPr>
          <w:rStyle w:val="normaltextrun"/>
          <w:rFonts w:ascii="Calibri" w:eastAsia="Calibri" w:hAnsi="Calibri" w:cs="Calibri"/>
          <w:szCs w:val="22"/>
        </w:rPr>
        <w:t>Select the appropriate software version approved for use in your country. </w:t>
      </w:r>
    </w:p>
    <w:p w14:paraId="04CE9302" w14:textId="77777777" w:rsidR="00254CA3" w:rsidRPr="00A232B6" w:rsidRDefault="00254CA3" w:rsidP="00226873">
      <w:pPr>
        <w:ind w:left="1170"/>
        <w:rPr>
          <w:rFonts w:ascii="Calibri" w:eastAsia="Calibri" w:hAnsi="Calibri" w:cs="Calibri"/>
        </w:rPr>
      </w:pPr>
      <w:r w:rsidRPr="00A232B6">
        <w:rPr>
          <w:rStyle w:val="normaltextrun"/>
          <w:rFonts w:ascii="Calibri" w:eastAsia="Calibri" w:hAnsi="Calibri" w:cs="Calibri"/>
          <w:i/>
          <w:iCs/>
        </w:rPr>
        <w:t>Note: Please look for Software Version 1.06.10.00 when downloading the software</w:t>
      </w:r>
      <w:r>
        <w:rPr>
          <w:rStyle w:val="normaltextrun"/>
          <w:rFonts w:ascii="Calibri" w:eastAsia="Calibri" w:hAnsi="Calibri" w:cs="Calibri"/>
          <w:i/>
          <w:iCs/>
        </w:rPr>
        <w:t xml:space="preserve">. </w:t>
      </w:r>
      <w:r>
        <w:t xml:space="preserve">Read the description to be sure you are permitted to download the </w:t>
      </w:r>
      <w:proofErr w:type="gramStart"/>
      <w:r>
        <w:t>particular software</w:t>
      </w:r>
      <w:proofErr w:type="gramEnd"/>
      <w:r>
        <w:t xml:space="preserve"> revision.</w:t>
      </w:r>
    </w:p>
    <w:p w14:paraId="03EA608A" w14:textId="77777777" w:rsidR="00254CA3" w:rsidRPr="00A232B6" w:rsidRDefault="00254CA3" w:rsidP="00254CA3">
      <w:pPr>
        <w:ind w:left="720"/>
        <w:rPr>
          <w:rFonts w:ascii="Aptos" w:eastAsia="Aptos" w:hAnsi="Aptos" w:cs="Aptos"/>
          <w:szCs w:val="22"/>
        </w:rPr>
      </w:pPr>
      <w:r w:rsidRPr="00A232B6">
        <w:rPr>
          <w:rStyle w:val="eop"/>
          <w:rFonts w:ascii="Aptos" w:eastAsia="Aptos" w:hAnsi="Aptos" w:cs="Aptos"/>
          <w:szCs w:val="22"/>
        </w:rPr>
        <w:t> </w:t>
      </w:r>
    </w:p>
    <w:p w14:paraId="51863312" w14:textId="77777777" w:rsidR="00254CA3" w:rsidRPr="00A232B6" w:rsidRDefault="00254CA3" w:rsidP="00226873">
      <w:pPr>
        <w:pStyle w:val="ListParagraph"/>
        <w:numPr>
          <w:ilvl w:val="0"/>
          <w:numId w:val="88"/>
        </w:numPr>
        <w:ind w:left="540" w:hanging="450"/>
        <w:rPr>
          <w:rFonts w:ascii="Calibri" w:eastAsia="Calibri" w:hAnsi="Calibri" w:cs="Calibri"/>
          <w:szCs w:val="22"/>
        </w:rPr>
      </w:pPr>
      <w:r w:rsidRPr="00A232B6">
        <w:rPr>
          <w:rStyle w:val="normaltextrun"/>
          <w:rFonts w:ascii="Calibri" w:eastAsia="Calibri" w:hAnsi="Calibri" w:cs="Calibri"/>
          <w:b/>
          <w:bCs/>
          <w:szCs w:val="22"/>
        </w:rPr>
        <w:t>Downloading Trilogy Evo SW to USB</w:t>
      </w:r>
      <w:r w:rsidRPr="00A232B6">
        <w:rPr>
          <w:rStyle w:val="normaltextrun"/>
          <w:rFonts w:ascii="Calibri" w:eastAsia="Calibri" w:hAnsi="Calibri" w:cs="Calibri"/>
          <w:szCs w:val="22"/>
        </w:rPr>
        <w:t>   </w:t>
      </w:r>
    </w:p>
    <w:p w14:paraId="2462286F" w14:textId="0A9FDF2F" w:rsidR="00254CA3" w:rsidRPr="004C0A61" w:rsidRDefault="00226873" w:rsidP="00226873">
      <w:pPr>
        <w:pStyle w:val="ListParagraph"/>
        <w:ind w:hanging="180"/>
        <w:rPr>
          <w:rFonts w:ascii="Calibri" w:eastAsia="Calibri" w:hAnsi="Calibri" w:cs="Calibri"/>
          <w:i/>
          <w:iCs/>
          <w:szCs w:val="22"/>
        </w:rPr>
      </w:pPr>
      <w:r w:rsidRPr="00226873">
        <w:rPr>
          <w:rStyle w:val="normaltextrun"/>
          <w:rFonts w:ascii="Calibri" w:eastAsia="Calibri" w:hAnsi="Calibri" w:cs="Calibri"/>
          <w:i/>
          <w:iCs/>
          <w:szCs w:val="22"/>
        </w:rPr>
        <w:t>Note:</w:t>
      </w:r>
      <w:r w:rsidR="00254CA3" w:rsidRPr="004C0A61">
        <w:rPr>
          <w:rStyle w:val="normaltextrun"/>
          <w:rFonts w:ascii="Calibri" w:eastAsia="Calibri" w:hAnsi="Calibri" w:cs="Calibri"/>
          <w:i/>
          <w:iCs/>
          <w:szCs w:val="22"/>
        </w:rPr>
        <w:t>  The USB flash drive cannot contain folders or any other files, only the software file. </w:t>
      </w:r>
    </w:p>
    <w:p w14:paraId="64B5FD91" w14:textId="77777777" w:rsidR="00254CA3" w:rsidRPr="00A232B6" w:rsidRDefault="00254CA3" w:rsidP="00254CA3">
      <w:pPr>
        <w:rPr>
          <w:rFonts w:ascii="Calibri" w:eastAsia="Calibri" w:hAnsi="Calibri" w:cs="Calibri"/>
          <w:szCs w:val="22"/>
        </w:rPr>
      </w:pPr>
    </w:p>
    <w:p w14:paraId="34CD9C50" w14:textId="77777777" w:rsidR="00254CA3" w:rsidRPr="00A232B6" w:rsidRDefault="00254CA3" w:rsidP="009B0CFD">
      <w:pPr>
        <w:pStyle w:val="ListParagraph"/>
        <w:numPr>
          <w:ilvl w:val="0"/>
          <w:numId w:val="134"/>
        </w:numPr>
        <w:ind w:left="1170" w:hanging="540"/>
        <w:rPr>
          <w:rFonts w:ascii="Calibri" w:eastAsia="Calibri" w:hAnsi="Calibri" w:cs="Calibri"/>
          <w:szCs w:val="22"/>
        </w:rPr>
      </w:pPr>
      <w:r w:rsidRPr="00A232B6">
        <w:rPr>
          <w:rStyle w:val="normaltextrun"/>
          <w:rFonts w:ascii="Calibri" w:eastAsia="Calibri" w:hAnsi="Calibri" w:cs="Calibri"/>
          <w:szCs w:val="22"/>
        </w:rPr>
        <w:t>Connect a USB flash drive to the PC. (Minimum memory size should be 2 GB or greater).   </w:t>
      </w:r>
    </w:p>
    <w:p w14:paraId="4EF26D79" w14:textId="77777777" w:rsidR="00254CA3" w:rsidRPr="00A232B6" w:rsidRDefault="00254CA3" w:rsidP="00254CA3">
      <w:pPr>
        <w:ind w:left="630"/>
        <w:rPr>
          <w:rFonts w:ascii="Calibri" w:eastAsia="Calibri" w:hAnsi="Calibri" w:cs="Calibri"/>
          <w:szCs w:val="22"/>
        </w:rPr>
      </w:pPr>
    </w:p>
    <w:p w14:paraId="455E8E94" w14:textId="07C0F3E7" w:rsidR="00254CA3" w:rsidRDefault="00254CA3" w:rsidP="009B0CFD">
      <w:pPr>
        <w:pStyle w:val="ListParagraph"/>
        <w:numPr>
          <w:ilvl w:val="0"/>
          <w:numId w:val="134"/>
        </w:numPr>
        <w:ind w:left="1170" w:hanging="540"/>
        <w:rPr>
          <w:rStyle w:val="normaltextrun"/>
          <w:rFonts w:ascii="Calibri" w:eastAsia="Calibri" w:hAnsi="Calibri" w:cs="Calibri"/>
        </w:rPr>
      </w:pPr>
      <w:r w:rsidRPr="05FCE788">
        <w:rPr>
          <w:rStyle w:val="normaltextrun"/>
          <w:rFonts w:ascii="Calibri" w:eastAsia="Calibri" w:hAnsi="Calibri" w:cs="Calibri"/>
        </w:rPr>
        <w:t xml:space="preserve">Save the device </w:t>
      </w:r>
      <w:r w:rsidR="668A0C77" w:rsidRPr="05FCE788">
        <w:rPr>
          <w:rStyle w:val="normaltextrun"/>
          <w:rFonts w:ascii="Calibri" w:eastAsia="Calibri" w:hAnsi="Calibri" w:cs="Calibri"/>
        </w:rPr>
        <w:t xml:space="preserve">update </w:t>
      </w:r>
      <w:r w:rsidRPr="05FCE788">
        <w:rPr>
          <w:rStyle w:val="normaltextrun"/>
          <w:rFonts w:ascii="Calibri" w:eastAsia="Calibri" w:hAnsi="Calibri" w:cs="Calibri"/>
        </w:rPr>
        <w:t>zip file to a known location.   </w:t>
      </w:r>
    </w:p>
    <w:p w14:paraId="57909284" w14:textId="77777777" w:rsidR="00254CA3" w:rsidRPr="00A232B6" w:rsidRDefault="00254CA3" w:rsidP="00254CA3">
      <w:pPr>
        <w:pStyle w:val="ListParagraph"/>
        <w:ind w:left="1080"/>
        <w:rPr>
          <w:rFonts w:ascii="Calibri" w:eastAsia="Calibri" w:hAnsi="Calibri" w:cs="Calibri"/>
          <w:szCs w:val="22"/>
        </w:rPr>
      </w:pPr>
    </w:p>
    <w:p w14:paraId="6051A81E" w14:textId="77777777" w:rsidR="00254CA3" w:rsidRPr="00A232B6" w:rsidRDefault="00254CA3" w:rsidP="009B0CFD">
      <w:pPr>
        <w:pStyle w:val="ListParagraph"/>
        <w:numPr>
          <w:ilvl w:val="0"/>
          <w:numId w:val="134"/>
        </w:numPr>
        <w:ind w:left="1170" w:hanging="540"/>
        <w:rPr>
          <w:rFonts w:ascii="Calibri" w:eastAsia="Calibri" w:hAnsi="Calibri" w:cs="Calibri"/>
          <w:szCs w:val="22"/>
        </w:rPr>
      </w:pPr>
      <w:r w:rsidRPr="00A232B6">
        <w:rPr>
          <w:rStyle w:val="normaltextrun"/>
          <w:rFonts w:ascii="Calibri" w:eastAsia="Calibri" w:hAnsi="Calibri" w:cs="Calibri"/>
          <w:szCs w:val="22"/>
        </w:rPr>
        <w:t>Unzip the file and an .exe file will be available.   </w:t>
      </w:r>
    </w:p>
    <w:p w14:paraId="37AB82C1" w14:textId="77777777" w:rsidR="00254CA3" w:rsidRPr="00A232B6" w:rsidRDefault="00254CA3" w:rsidP="009B0CFD">
      <w:pPr>
        <w:ind w:left="1170" w:hanging="540"/>
        <w:rPr>
          <w:rFonts w:ascii="Calibri" w:eastAsia="Calibri" w:hAnsi="Calibri" w:cs="Calibri"/>
          <w:color w:val="D13438"/>
          <w:szCs w:val="22"/>
        </w:rPr>
      </w:pPr>
    </w:p>
    <w:p w14:paraId="49C4099E" w14:textId="77777777" w:rsidR="00254CA3" w:rsidRPr="00A232B6" w:rsidRDefault="00254CA3" w:rsidP="009B0CFD">
      <w:pPr>
        <w:pStyle w:val="ListParagraph"/>
        <w:numPr>
          <w:ilvl w:val="0"/>
          <w:numId w:val="134"/>
        </w:numPr>
        <w:ind w:left="1170" w:hanging="540"/>
        <w:rPr>
          <w:rFonts w:ascii="Calibri" w:eastAsia="Calibri" w:hAnsi="Calibri" w:cs="Calibri"/>
          <w:szCs w:val="22"/>
        </w:rPr>
      </w:pPr>
      <w:r w:rsidRPr="00A232B6">
        <w:rPr>
          <w:rStyle w:val="normaltextrun"/>
          <w:rFonts w:ascii="Calibri" w:eastAsia="Calibri" w:hAnsi="Calibri" w:cs="Calibri"/>
          <w:szCs w:val="22"/>
        </w:rPr>
        <w:t>Run the .exe file to self-extract the software update file.   </w:t>
      </w:r>
    </w:p>
    <w:p w14:paraId="00B1D4A2" w14:textId="77777777" w:rsidR="00254CA3" w:rsidRPr="00A232B6" w:rsidRDefault="00254CA3" w:rsidP="009B0CFD">
      <w:pPr>
        <w:ind w:left="1170" w:hanging="540"/>
        <w:rPr>
          <w:rFonts w:ascii="Calibri" w:eastAsia="Calibri" w:hAnsi="Calibri" w:cs="Calibri"/>
          <w:szCs w:val="22"/>
        </w:rPr>
      </w:pPr>
    </w:p>
    <w:p w14:paraId="41370359" w14:textId="77777777" w:rsidR="00254CA3" w:rsidRPr="00A232B6" w:rsidRDefault="00254CA3" w:rsidP="009B0CFD">
      <w:pPr>
        <w:pStyle w:val="ListParagraph"/>
        <w:numPr>
          <w:ilvl w:val="0"/>
          <w:numId w:val="134"/>
        </w:numPr>
        <w:ind w:left="1170" w:hanging="540"/>
        <w:rPr>
          <w:rFonts w:ascii="Calibri" w:eastAsia="Calibri" w:hAnsi="Calibri" w:cs="Calibri"/>
          <w:szCs w:val="22"/>
        </w:rPr>
      </w:pPr>
      <w:r w:rsidRPr="00A232B6">
        <w:rPr>
          <w:rStyle w:val="normaltextrun"/>
          <w:rFonts w:ascii="Calibri" w:eastAsia="Calibri" w:hAnsi="Calibri" w:cs="Calibri"/>
          <w:szCs w:val="22"/>
        </w:rPr>
        <w:t>During the self-extraction, select the USB flash drive location to unzip the file to.    </w:t>
      </w:r>
    </w:p>
    <w:p w14:paraId="76884585" w14:textId="77777777" w:rsidR="00254CA3" w:rsidRPr="00A232B6" w:rsidRDefault="00254CA3" w:rsidP="009B0CFD">
      <w:pPr>
        <w:ind w:left="1170" w:hanging="540"/>
        <w:rPr>
          <w:rFonts w:ascii="Calibri" w:eastAsia="Calibri" w:hAnsi="Calibri" w:cs="Calibri"/>
          <w:szCs w:val="22"/>
        </w:rPr>
      </w:pPr>
    </w:p>
    <w:p w14:paraId="64E002F7" w14:textId="669B09A5" w:rsidR="00254CA3" w:rsidRPr="00A232B6" w:rsidRDefault="004C7B1C" w:rsidP="009B0CFD">
      <w:pPr>
        <w:pStyle w:val="ListParagraph"/>
        <w:numPr>
          <w:ilvl w:val="0"/>
          <w:numId w:val="134"/>
        </w:numPr>
        <w:ind w:left="1170" w:hanging="540"/>
        <w:rPr>
          <w:rFonts w:ascii="Calibri" w:eastAsia="Calibri" w:hAnsi="Calibri" w:cs="Calibri"/>
          <w:szCs w:val="22"/>
        </w:rPr>
      </w:pPr>
      <w:r w:rsidRPr="00A232B6">
        <w:rPr>
          <w:rStyle w:val="normaltextrun"/>
          <w:rFonts w:ascii="Calibri" w:eastAsia="Calibri" w:hAnsi="Calibri" w:cs="Calibri"/>
          <w:szCs w:val="22"/>
        </w:rPr>
        <w:t>WinZip</w:t>
      </w:r>
      <w:r w:rsidR="00254CA3" w:rsidRPr="00A232B6">
        <w:rPr>
          <w:rStyle w:val="normaltextrun"/>
          <w:rFonts w:ascii="Calibri" w:eastAsia="Calibri" w:hAnsi="Calibri" w:cs="Calibri"/>
          <w:szCs w:val="22"/>
        </w:rPr>
        <w:t xml:space="preserve"> will copy the </w:t>
      </w:r>
      <w:proofErr w:type="spellStart"/>
      <w:r w:rsidR="00254CA3" w:rsidRPr="00A232B6">
        <w:rPr>
          <w:rStyle w:val="normaltextrun"/>
          <w:rFonts w:ascii="Calibri" w:eastAsia="Calibri" w:hAnsi="Calibri" w:cs="Calibri"/>
          <w:szCs w:val="22"/>
        </w:rPr>
        <w:t>TrilogyEvo.upg</w:t>
      </w:r>
      <w:proofErr w:type="spellEnd"/>
      <w:r w:rsidR="00254CA3" w:rsidRPr="00A232B6">
        <w:rPr>
          <w:rStyle w:val="normaltextrun"/>
          <w:rFonts w:ascii="Calibri" w:eastAsia="Calibri" w:hAnsi="Calibri" w:cs="Calibri"/>
          <w:szCs w:val="22"/>
        </w:rPr>
        <w:t xml:space="preserve"> file to the USB flash drive. Acknowledge the prompts and close WinZip.   </w:t>
      </w:r>
    </w:p>
    <w:p w14:paraId="00DE9D1E" w14:textId="77777777" w:rsidR="00254CA3" w:rsidRPr="00A232B6" w:rsidRDefault="00254CA3" w:rsidP="00254CA3">
      <w:pPr>
        <w:ind w:left="630" w:hanging="270"/>
        <w:rPr>
          <w:rFonts w:ascii="Calibri" w:eastAsia="Calibri" w:hAnsi="Calibri" w:cs="Calibri"/>
          <w:szCs w:val="22"/>
        </w:rPr>
      </w:pPr>
    </w:p>
    <w:p w14:paraId="773E4423" w14:textId="699635C9" w:rsidR="00254CA3" w:rsidRPr="00A232B6" w:rsidRDefault="00254CA3" w:rsidP="009B0CFD">
      <w:pPr>
        <w:pStyle w:val="ListParagraph"/>
        <w:numPr>
          <w:ilvl w:val="0"/>
          <w:numId w:val="134"/>
        </w:numPr>
        <w:ind w:left="1170" w:hanging="540"/>
        <w:rPr>
          <w:rFonts w:ascii="Calibri" w:eastAsia="Calibri" w:hAnsi="Calibri" w:cs="Calibri"/>
        </w:rPr>
      </w:pPr>
      <w:r w:rsidRPr="05FCE788">
        <w:rPr>
          <w:rStyle w:val="normaltextrun"/>
          <w:rFonts w:ascii="Calibri" w:eastAsia="Calibri" w:hAnsi="Calibri" w:cs="Calibri"/>
        </w:rPr>
        <w:lastRenderedPageBreak/>
        <w:t xml:space="preserve">The USB flash drive will then contain the software update file necessary to </w:t>
      </w:r>
      <w:r w:rsidR="60080449" w:rsidRPr="05FCE788">
        <w:rPr>
          <w:rStyle w:val="normaltextrun"/>
          <w:rFonts w:ascii="Calibri" w:eastAsia="Calibri" w:hAnsi="Calibri" w:cs="Calibri"/>
        </w:rPr>
        <w:t xml:space="preserve">update </w:t>
      </w:r>
      <w:r w:rsidRPr="05FCE788">
        <w:rPr>
          <w:rStyle w:val="normaltextrun"/>
          <w:rFonts w:ascii="Calibri" w:eastAsia="Calibri" w:hAnsi="Calibri" w:cs="Calibri"/>
        </w:rPr>
        <w:t>the device software.   </w:t>
      </w:r>
    </w:p>
    <w:p w14:paraId="2AC8F46B" w14:textId="77777777" w:rsidR="00254CA3" w:rsidRPr="00A232B6" w:rsidRDefault="00254CA3" w:rsidP="00254CA3">
      <w:pPr>
        <w:ind w:left="360"/>
        <w:rPr>
          <w:rFonts w:ascii="Calibri" w:eastAsia="Calibri" w:hAnsi="Calibri" w:cs="Calibri"/>
          <w:szCs w:val="22"/>
        </w:rPr>
      </w:pPr>
    </w:p>
    <w:p w14:paraId="7A557C11" w14:textId="77777777" w:rsidR="00254CA3" w:rsidRPr="00A232B6" w:rsidRDefault="00254CA3" w:rsidP="009B0CFD">
      <w:pPr>
        <w:pStyle w:val="ListParagraph"/>
        <w:numPr>
          <w:ilvl w:val="0"/>
          <w:numId w:val="134"/>
        </w:numPr>
        <w:ind w:left="1170" w:hanging="540"/>
        <w:rPr>
          <w:rFonts w:ascii="Calibri" w:eastAsia="Calibri" w:hAnsi="Calibri" w:cs="Calibri"/>
          <w:szCs w:val="22"/>
        </w:rPr>
      </w:pPr>
      <w:r w:rsidRPr="00A232B6">
        <w:rPr>
          <w:rStyle w:val="normaltextrun"/>
          <w:rFonts w:ascii="Calibri" w:eastAsia="Calibri" w:hAnsi="Calibri" w:cs="Calibri"/>
          <w:szCs w:val="22"/>
        </w:rPr>
        <w:t>Save the software file to a USB flash drive.   </w:t>
      </w:r>
    </w:p>
    <w:p w14:paraId="3C859827" w14:textId="77777777" w:rsidR="00254CA3" w:rsidRPr="00A232B6" w:rsidRDefault="00254CA3" w:rsidP="00254CA3">
      <w:pPr>
        <w:rPr>
          <w:rFonts w:ascii="Calibri" w:eastAsia="Calibri" w:hAnsi="Calibri" w:cs="Calibri"/>
          <w:szCs w:val="22"/>
        </w:rPr>
      </w:pPr>
    </w:p>
    <w:p w14:paraId="6C2AF34C" w14:textId="0F753086" w:rsidR="00254CA3" w:rsidRPr="00A232B6" w:rsidRDefault="00254CA3" w:rsidP="009B0CFD">
      <w:pPr>
        <w:pStyle w:val="ListParagraph"/>
        <w:ind w:left="540" w:hanging="450"/>
        <w:rPr>
          <w:rFonts w:ascii="Calibri" w:eastAsia="Calibri" w:hAnsi="Calibri" w:cs="Calibri"/>
        </w:rPr>
      </w:pPr>
      <w:r w:rsidRPr="05FCE788">
        <w:rPr>
          <w:rStyle w:val="normaltextrun"/>
          <w:rFonts w:ascii="Calibri" w:eastAsia="Calibri" w:hAnsi="Calibri" w:cs="Calibri"/>
          <w:b/>
        </w:rPr>
        <w:t xml:space="preserve">C. </w:t>
      </w:r>
      <w:r w:rsidR="009B0CFD">
        <w:rPr>
          <w:rFonts w:eastAsia="Calibri"/>
        </w:rPr>
        <w:tab/>
      </w:r>
      <w:r w:rsidR="263FC9F0" w:rsidRPr="05FCE788">
        <w:rPr>
          <w:rStyle w:val="normaltextrun"/>
          <w:rFonts w:ascii="Calibri" w:eastAsia="Calibri" w:hAnsi="Calibri" w:cs="Calibri"/>
          <w:b/>
          <w:bCs/>
        </w:rPr>
        <w:t xml:space="preserve">Updating </w:t>
      </w:r>
      <w:r w:rsidRPr="05FCE788">
        <w:rPr>
          <w:rStyle w:val="normaltextrun"/>
          <w:rFonts w:ascii="Calibri" w:eastAsia="Calibri" w:hAnsi="Calibri" w:cs="Calibri"/>
          <w:b/>
        </w:rPr>
        <w:t>the software on your device   </w:t>
      </w:r>
      <w:r w:rsidRPr="05FCE788">
        <w:rPr>
          <w:rStyle w:val="eop"/>
          <w:rFonts w:ascii="Calibri" w:eastAsia="Calibri" w:hAnsi="Calibri" w:cs="Calibri"/>
        </w:rPr>
        <w:t> </w:t>
      </w:r>
    </w:p>
    <w:p w14:paraId="46C4905D" w14:textId="77777777" w:rsidR="00254CA3" w:rsidRPr="00A232B6" w:rsidRDefault="00254CA3" w:rsidP="00254CA3">
      <w:pPr>
        <w:rPr>
          <w:rFonts w:ascii="Calibri" w:eastAsia="Calibri" w:hAnsi="Calibri" w:cs="Calibri"/>
          <w:szCs w:val="22"/>
        </w:rPr>
      </w:pPr>
    </w:p>
    <w:p w14:paraId="7DE30D08" w14:textId="77777777" w:rsidR="00254CA3" w:rsidRDefault="00254CA3" w:rsidP="009B0CFD">
      <w:pPr>
        <w:pStyle w:val="ListParagraph"/>
        <w:numPr>
          <w:ilvl w:val="0"/>
          <w:numId w:val="82"/>
        </w:numPr>
        <w:ind w:left="1170" w:hanging="540"/>
        <w:rPr>
          <w:rStyle w:val="normaltextrun"/>
          <w:rFonts w:ascii="Calibri" w:eastAsia="Calibri" w:hAnsi="Calibri" w:cs="Calibri"/>
          <w:szCs w:val="22"/>
        </w:rPr>
      </w:pPr>
      <w:r w:rsidRPr="00B40214">
        <w:rPr>
          <w:rStyle w:val="normaltextrun"/>
          <w:rFonts w:ascii="Calibri" w:eastAsia="Calibri" w:hAnsi="Calibri" w:cs="Calibri"/>
          <w:szCs w:val="22"/>
        </w:rPr>
        <w:t xml:space="preserve">Connect device to AC power. Press On/Off </w:t>
      </w:r>
      <w:r w:rsidRPr="00845093">
        <w:rPr>
          <w:rStyle w:val="normaltextrun"/>
          <w:rFonts w:ascii="Calibri" w:eastAsia="Calibri" w:hAnsi="Calibri" w:cs="Calibri"/>
          <w:szCs w:val="22"/>
        </w:rPr>
        <w:t>(Standby)</w:t>
      </w:r>
      <w:r>
        <w:rPr>
          <w:rStyle w:val="normaltextrun"/>
          <w:rFonts w:ascii="Calibri" w:eastAsia="Calibri" w:hAnsi="Calibri" w:cs="Calibri"/>
          <w:szCs w:val="22"/>
        </w:rPr>
        <w:t xml:space="preserve"> button.</w:t>
      </w:r>
    </w:p>
    <w:p w14:paraId="0A77F687" w14:textId="77777777" w:rsidR="00254CA3" w:rsidRDefault="00254CA3" w:rsidP="009B0CFD">
      <w:pPr>
        <w:pStyle w:val="ListParagraph"/>
        <w:ind w:left="1170" w:hanging="540"/>
        <w:rPr>
          <w:rStyle w:val="normaltextrun"/>
          <w:rFonts w:ascii="Calibri" w:eastAsia="Calibri" w:hAnsi="Calibri" w:cs="Calibri"/>
          <w:szCs w:val="22"/>
        </w:rPr>
      </w:pPr>
    </w:p>
    <w:p w14:paraId="37394E05" w14:textId="77777777" w:rsidR="00254CA3" w:rsidRPr="00A232B6" w:rsidRDefault="00254CA3" w:rsidP="009B0CFD">
      <w:pPr>
        <w:pStyle w:val="ListParagraph"/>
        <w:numPr>
          <w:ilvl w:val="0"/>
          <w:numId w:val="82"/>
        </w:numPr>
        <w:ind w:left="1170" w:hanging="540"/>
        <w:rPr>
          <w:rFonts w:ascii="Calibri" w:eastAsia="Calibri" w:hAnsi="Calibri" w:cs="Calibri"/>
          <w:szCs w:val="22"/>
        </w:rPr>
      </w:pPr>
      <w:r w:rsidRPr="58081FA3">
        <w:rPr>
          <w:rStyle w:val="normaltextrun"/>
          <w:rFonts w:ascii="Calibri" w:eastAsia="Calibri" w:hAnsi="Calibri" w:cs="Calibri"/>
        </w:rPr>
        <w:t>Insert the USB-drive in any of the two USB ports of your device.    </w:t>
      </w:r>
    </w:p>
    <w:p w14:paraId="155B7B92" w14:textId="77777777" w:rsidR="00D137E5" w:rsidRPr="00C76165" w:rsidRDefault="00D137E5" w:rsidP="00CE56F4">
      <w:pPr>
        <w:pStyle w:val="paragraph"/>
        <w:spacing w:before="0" w:beforeAutospacing="0" w:after="0" w:afterAutospacing="0"/>
        <w:ind w:left="1080"/>
        <w:textAlignment w:val="baseline"/>
        <w:rPr>
          <w:rFonts w:ascii="Segoe UI" w:hAnsi="Segoe UI" w:cs="Segoe UI"/>
          <w:sz w:val="18"/>
          <w:szCs w:val="18"/>
          <w:lang w:val="en-US"/>
        </w:rPr>
      </w:pPr>
    </w:p>
    <w:p w14:paraId="22F6B720" w14:textId="41DDDBDB" w:rsidR="00BF19C2" w:rsidRDefault="00146EAF" w:rsidP="00704D88">
      <w:pPr>
        <w:ind w:firstLine="630"/>
        <w:rPr>
          <w:rStyle w:val="normaltextrun"/>
          <w:rFonts w:ascii="Calibri" w:hAnsi="Calibri" w:cs="Calibri"/>
          <w:b/>
          <w:bCs/>
          <w:color w:val="000000"/>
          <w:sz w:val="28"/>
          <w:szCs w:val="28"/>
        </w:rPr>
      </w:pPr>
      <w:r>
        <w:rPr>
          <w:noProof/>
        </w:rPr>
        <w:drawing>
          <wp:inline distT="0" distB="0" distL="0" distR="0" wp14:anchorId="16CDCB91" wp14:editId="70073F5B">
            <wp:extent cx="4991102" cy="2095500"/>
            <wp:effectExtent l="0" t="0" r="0" b="0"/>
            <wp:docPr id="752144538" name="Picture 752144538" descr="A close-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991102" cy="2095500"/>
                    </a:xfrm>
                    <a:prstGeom prst="rect">
                      <a:avLst/>
                    </a:prstGeom>
                  </pic:spPr>
                </pic:pic>
              </a:graphicData>
            </a:graphic>
          </wp:inline>
        </w:drawing>
      </w:r>
    </w:p>
    <w:p w14:paraId="0BD88E4E" w14:textId="77777777" w:rsidR="00146EAF" w:rsidRDefault="00146EAF">
      <w:pPr>
        <w:rPr>
          <w:rStyle w:val="normaltextrun"/>
          <w:rFonts w:ascii="Calibri" w:hAnsi="Calibri" w:cs="Calibri"/>
          <w:b/>
          <w:bCs/>
          <w:color w:val="000000"/>
          <w:sz w:val="28"/>
          <w:szCs w:val="28"/>
        </w:rPr>
      </w:pPr>
    </w:p>
    <w:p w14:paraId="16E1E522" w14:textId="77777777" w:rsidR="00917007" w:rsidRPr="00A232B6" w:rsidRDefault="00917007" w:rsidP="00802F82">
      <w:pPr>
        <w:pStyle w:val="ListParagraph"/>
        <w:numPr>
          <w:ilvl w:val="0"/>
          <w:numId w:val="82"/>
        </w:numPr>
        <w:ind w:left="1170" w:hanging="540"/>
        <w:rPr>
          <w:rFonts w:ascii="Calibri" w:eastAsia="Calibri" w:hAnsi="Calibri" w:cs="Calibri"/>
          <w:szCs w:val="22"/>
        </w:rPr>
      </w:pPr>
      <w:r w:rsidRPr="00A232B6">
        <w:rPr>
          <w:rStyle w:val="normaltextrun"/>
          <w:rFonts w:ascii="Calibri" w:eastAsia="Calibri" w:hAnsi="Calibri" w:cs="Calibri"/>
          <w:szCs w:val="22"/>
        </w:rPr>
        <w:t>Go to the OPTIONS window (wrench icon) &gt; Data Transfer    </w:t>
      </w:r>
    </w:p>
    <w:p w14:paraId="731FFDF3" w14:textId="77777777" w:rsidR="00917007" w:rsidRPr="00A232B6" w:rsidRDefault="00917007" w:rsidP="00917007">
      <w:pPr>
        <w:ind w:left="720" w:hanging="360"/>
        <w:rPr>
          <w:rFonts w:ascii="Calibri" w:eastAsia="Calibri" w:hAnsi="Calibri" w:cs="Calibri"/>
          <w:szCs w:val="22"/>
        </w:rPr>
      </w:pPr>
    </w:p>
    <w:p w14:paraId="2D5E40C0" w14:textId="77777777" w:rsidR="00917007" w:rsidRPr="00A232B6" w:rsidRDefault="00917007" w:rsidP="00802F82">
      <w:pPr>
        <w:pStyle w:val="ListParagraph"/>
        <w:numPr>
          <w:ilvl w:val="0"/>
          <w:numId w:val="82"/>
        </w:numPr>
        <w:ind w:left="1170" w:hanging="540"/>
        <w:rPr>
          <w:rFonts w:ascii="Calibri" w:eastAsia="Calibri" w:hAnsi="Calibri" w:cs="Calibri"/>
          <w:szCs w:val="22"/>
        </w:rPr>
      </w:pPr>
      <w:r w:rsidRPr="00A232B6">
        <w:rPr>
          <w:rStyle w:val="normaltextrun"/>
          <w:rFonts w:ascii="Calibri" w:eastAsia="Calibri" w:hAnsi="Calibri" w:cs="Calibri"/>
          <w:szCs w:val="22"/>
        </w:rPr>
        <w:t>The device will recognize the USB drive and will show the Software version on the “Install Software Update” box. Click on that box.    </w:t>
      </w:r>
    </w:p>
    <w:p w14:paraId="13E6C7C4" w14:textId="77777777" w:rsidR="00917007" w:rsidRPr="00A232B6" w:rsidRDefault="00917007" w:rsidP="00917007">
      <w:pPr>
        <w:ind w:left="720" w:hanging="360"/>
        <w:rPr>
          <w:rFonts w:ascii="Calibri" w:eastAsia="Calibri" w:hAnsi="Calibri" w:cs="Calibri"/>
          <w:szCs w:val="22"/>
        </w:rPr>
      </w:pPr>
    </w:p>
    <w:p w14:paraId="178A5EA8" w14:textId="77777777" w:rsidR="00917007" w:rsidRPr="00A232B6" w:rsidRDefault="00917007" w:rsidP="00802F82">
      <w:pPr>
        <w:pStyle w:val="ListParagraph"/>
        <w:numPr>
          <w:ilvl w:val="0"/>
          <w:numId w:val="82"/>
        </w:numPr>
        <w:ind w:left="1170" w:hanging="540"/>
        <w:rPr>
          <w:rFonts w:ascii="Calibri" w:eastAsia="Calibri" w:hAnsi="Calibri" w:cs="Calibri"/>
          <w:szCs w:val="22"/>
        </w:rPr>
      </w:pPr>
      <w:r w:rsidRPr="00A232B6">
        <w:rPr>
          <w:rStyle w:val="normaltextrun"/>
          <w:rFonts w:ascii="Calibri" w:eastAsia="Calibri" w:hAnsi="Calibri" w:cs="Calibri"/>
          <w:szCs w:val="22"/>
        </w:rPr>
        <w:t>Confirm that you are upgrading the device to the latest version and click YES    </w:t>
      </w:r>
    </w:p>
    <w:p w14:paraId="325E0C34" w14:textId="77777777" w:rsidR="00917007" w:rsidRPr="00A232B6" w:rsidRDefault="00917007" w:rsidP="00917007">
      <w:pPr>
        <w:ind w:left="720" w:hanging="360"/>
        <w:rPr>
          <w:rFonts w:ascii="Calibri" w:eastAsia="Calibri" w:hAnsi="Calibri" w:cs="Calibri"/>
          <w:szCs w:val="22"/>
        </w:rPr>
      </w:pPr>
    </w:p>
    <w:p w14:paraId="5D06F111" w14:textId="77777777" w:rsidR="00917007" w:rsidRPr="00A232B6" w:rsidRDefault="00917007" w:rsidP="00802F82">
      <w:pPr>
        <w:pStyle w:val="ListParagraph"/>
        <w:numPr>
          <w:ilvl w:val="0"/>
          <w:numId w:val="82"/>
        </w:numPr>
        <w:ind w:left="1170" w:hanging="540"/>
        <w:rPr>
          <w:rFonts w:ascii="Calibri" w:eastAsia="Calibri" w:hAnsi="Calibri" w:cs="Calibri"/>
          <w:szCs w:val="22"/>
        </w:rPr>
      </w:pPr>
      <w:r w:rsidRPr="00A232B6">
        <w:rPr>
          <w:rStyle w:val="normaltextrun"/>
          <w:rFonts w:ascii="Calibri" w:eastAsia="Calibri" w:hAnsi="Calibri" w:cs="Calibri"/>
          <w:szCs w:val="22"/>
        </w:rPr>
        <w:t>Trilogy Evo is now installing the new software. Please, wait.    </w:t>
      </w:r>
    </w:p>
    <w:p w14:paraId="6E5B12A2" w14:textId="77777777" w:rsidR="00917007" w:rsidRPr="00A232B6" w:rsidRDefault="00917007" w:rsidP="00917007">
      <w:pPr>
        <w:ind w:left="720" w:hanging="360"/>
        <w:rPr>
          <w:rFonts w:ascii="Calibri" w:eastAsia="Calibri" w:hAnsi="Calibri" w:cs="Calibri"/>
          <w:szCs w:val="22"/>
        </w:rPr>
      </w:pPr>
    </w:p>
    <w:p w14:paraId="36E6BB8D" w14:textId="77777777" w:rsidR="00917007" w:rsidRPr="00A232B6" w:rsidRDefault="00917007" w:rsidP="00802F82">
      <w:pPr>
        <w:pStyle w:val="ListParagraph"/>
        <w:numPr>
          <w:ilvl w:val="0"/>
          <w:numId w:val="82"/>
        </w:numPr>
        <w:ind w:left="1170" w:hanging="540"/>
        <w:rPr>
          <w:rFonts w:ascii="Calibri" w:eastAsia="Calibri" w:hAnsi="Calibri" w:cs="Calibri"/>
          <w:szCs w:val="22"/>
        </w:rPr>
      </w:pPr>
      <w:r w:rsidRPr="00A232B6">
        <w:rPr>
          <w:rStyle w:val="normaltextrun"/>
          <w:rFonts w:ascii="Calibri" w:eastAsia="Calibri" w:hAnsi="Calibri" w:cs="Calibri"/>
          <w:szCs w:val="22"/>
        </w:rPr>
        <w:t>A confirmation of Software installation complete will be shown. Press OK and turn the ventilator ON.    </w:t>
      </w:r>
    </w:p>
    <w:p w14:paraId="5DCD0F79" w14:textId="77777777" w:rsidR="00146EAF" w:rsidRDefault="00146EAF">
      <w:pPr>
        <w:rPr>
          <w:rStyle w:val="normaltextrun"/>
          <w:rFonts w:ascii="Calibri" w:hAnsi="Calibri" w:cs="Calibri"/>
          <w:b/>
          <w:bCs/>
          <w:color w:val="000000"/>
          <w:sz w:val="28"/>
          <w:szCs w:val="28"/>
        </w:rPr>
      </w:pPr>
    </w:p>
    <w:p w14:paraId="0F350B8B" w14:textId="77777777" w:rsidR="00917007" w:rsidRPr="00894659" w:rsidRDefault="00917007" w:rsidP="00917007">
      <w:pPr>
        <w:pStyle w:val="paragraph"/>
        <w:spacing w:before="0" w:beforeAutospacing="0" w:after="0" w:afterAutospacing="0"/>
        <w:textAlignment w:val="baseline"/>
        <w:rPr>
          <w:rStyle w:val="Hyperlink"/>
          <w:szCs w:val="20"/>
          <w:lang w:eastAsia="en-US"/>
        </w:rPr>
      </w:pPr>
      <w:r w:rsidRPr="00894659">
        <w:rPr>
          <w:rStyle w:val="Hyperlink"/>
          <w:szCs w:val="20"/>
          <w:lang w:val="en-US" w:eastAsia="en-US"/>
        </w:rPr>
        <w:t>Once the software update has been installed, please ensure you are referring to the latest Instructions for Use and User Manual addendum.  As a reminder, the User Manual addendum is provided with this letter.</w:t>
      </w:r>
    </w:p>
    <w:p w14:paraId="5F6715CC" w14:textId="77777777" w:rsidR="00146EAF" w:rsidRPr="00802F82" w:rsidRDefault="00146EAF">
      <w:pPr>
        <w:rPr>
          <w:rStyle w:val="normaltextrun"/>
          <w:rFonts w:ascii="Calibri" w:hAnsi="Calibri" w:cs="Calibri"/>
          <w:b/>
          <w:bCs/>
          <w:color w:val="000000"/>
          <w:sz w:val="28"/>
          <w:szCs w:val="28"/>
          <w:lang w:val="en-GB"/>
        </w:rPr>
      </w:pPr>
    </w:p>
    <w:p w14:paraId="4B5DE168" w14:textId="77777777" w:rsidR="00146EAF" w:rsidRDefault="00146EAF">
      <w:pPr>
        <w:rPr>
          <w:rStyle w:val="normaltextrun"/>
          <w:rFonts w:ascii="Calibri" w:hAnsi="Calibri" w:cs="Calibri"/>
          <w:b/>
          <w:bCs/>
          <w:color w:val="000000"/>
          <w:sz w:val="28"/>
          <w:szCs w:val="28"/>
        </w:rPr>
      </w:pPr>
    </w:p>
    <w:p w14:paraId="093848A6" w14:textId="77777777" w:rsidR="00DE357D" w:rsidRDefault="00DE357D">
      <w:pPr>
        <w:rPr>
          <w:rStyle w:val="normaltextrun"/>
          <w:rFonts w:ascii="Calibri" w:hAnsi="Calibri" w:cs="Calibri"/>
          <w:b/>
          <w:bCs/>
          <w:color w:val="000000"/>
          <w:sz w:val="28"/>
          <w:szCs w:val="28"/>
          <w:lang w:eastAsia="en-GB"/>
        </w:rPr>
      </w:pPr>
    </w:p>
    <w:p w14:paraId="0FB33296" w14:textId="77777777" w:rsidR="00DE357D" w:rsidRDefault="00DE357D">
      <w:pPr>
        <w:rPr>
          <w:rStyle w:val="normaltextrun"/>
          <w:rFonts w:ascii="Calibri" w:hAnsi="Calibri" w:cs="Calibri"/>
          <w:b/>
          <w:bCs/>
          <w:color w:val="000000"/>
          <w:sz w:val="28"/>
          <w:szCs w:val="28"/>
          <w:lang w:eastAsia="en-GB"/>
        </w:rPr>
      </w:pPr>
    </w:p>
    <w:p w14:paraId="34EE9D8D" w14:textId="77777777" w:rsidR="00DE357D" w:rsidRDefault="00DE357D">
      <w:pPr>
        <w:rPr>
          <w:rStyle w:val="normaltextrun"/>
          <w:rFonts w:ascii="Calibri" w:hAnsi="Calibri" w:cs="Calibri"/>
          <w:b/>
          <w:bCs/>
          <w:color w:val="000000"/>
          <w:sz w:val="28"/>
          <w:szCs w:val="28"/>
          <w:lang w:eastAsia="en-GB"/>
        </w:rPr>
      </w:pPr>
    </w:p>
    <w:p w14:paraId="29264057" w14:textId="77777777" w:rsidR="00DE357D" w:rsidRDefault="00DE357D">
      <w:pPr>
        <w:rPr>
          <w:rStyle w:val="normaltextrun"/>
          <w:rFonts w:ascii="Calibri" w:hAnsi="Calibri" w:cs="Calibri"/>
          <w:b/>
          <w:bCs/>
          <w:color w:val="000000"/>
          <w:sz w:val="28"/>
          <w:szCs w:val="28"/>
          <w:lang w:eastAsia="en-GB"/>
        </w:rPr>
      </w:pPr>
    </w:p>
    <w:p w14:paraId="06B36832" w14:textId="55755247" w:rsidR="00B67116" w:rsidRDefault="00B67116" w:rsidP="2B7CE047">
      <w:pPr>
        <w:pStyle w:val="paragraph"/>
        <w:spacing w:before="0" w:beforeAutospacing="0" w:after="0" w:afterAutospacing="0"/>
        <w:textAlignment w:val="baseline"/>
        <w:rPr>
          <w:rStyle w:val="normaltextrun"/>
          <w:rFonts w:ascii="Calibri" w:hAnsi="Calibri" w:cs="Calibri"/>
          <w:b/>
          <w:bCs/>
          <w:color w:val="000000" w:themeColor="text2"/>
          <w:sz w:val="28"/>
          <w:szCs w:val="28"/>
        </w:rPr>
      </w:pPr>
    </w:p>
    <w:p w14:paraId="5EE5E5F2" w14:textId="77777777" w:rsidR="0047617F" w:rsidRPr="00401DE0" w:rsidRDefault="0047617F" w:rsidP="00B67766">
      <w:pPr>
        <w:rPr>
          <w:color w:val="FF0000"/>
          <w:lang w:val="en-GB"/>
        </w:rPr>
      </w:pPr>
    </w:p>
    <w:sectPr w:rsidR="0047617F" w:rsidRPr="00401DE0" w:rsidSect="00FA6049">
      <w:headerReference w:type="default" r:id="rId25"/>
      <w:footerReference w:type="default" r:id="rId26"/>
      <w:endnotePr>
        <w:numFmt w:val="decimal"/>
        <w:numRestart w:val="eachSect"/>
      </w:endnotePr>
      <w:pgSz w:w="11906" w:h="16838" w:code="9"/>
      <w:pgMar w:top="958" w:right="1134" w:bottom="1134" w:left="1530" w:header="709"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7EAC2" w14:textId="77777777" w:rsidR="00F074B7" w:rsidRDefault="00F074B7">
      <w:r>
        <w:separator/>
      </w:r>
    </w:p>
  </w:endnote>
  <w:endnote w:type="continuationSeparator" w:id="0">
    <w:p w14:paraId="5904E33A" w14:textId="77777777" w:rsidR="00F074B7" w:rsidRDefault="00F074B7">
      <w:r>
        <w:continuationSeparator/>
      </w:r>
    </w:p>
  </w:endnote>
  <w:endnote w:type="continuationNotice" w:id="1">
    <w:p w14:paraId="031FAB7C" w14:textId="77777777" w:rsidR="00F074B7" w:rsidRDefault="00F07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C8F1" w14:textId="5567FACB" w:rsidR="000363EB" w:rsidRPr="000009C3" w:rsidRDefault="00BB033D" w:rsidP="002E060A">
    <w:pPr>
      <w:rPr>
        <w:rFonts w:ascii="Calibri" w:hAnsi="Calibri" w:cs="Calibri"/>
        <w:color w:val="7F7F7F"/>
        <w:sz w:val="18"/>
        <w:szCs w:val="18"/>
      </w:rPr>
    </w:pPr>
    <w:r>
      <w:t>01</w:t>
    </w:r>
    <w:r w:rsidR="007B2A90">
      <w:t>JU</w:t>
    </w:r>
    <w:r>
      <w:t>L</w:t>
    </w:r>
    <w:r w:rsidR="007B2A90">
      <w:t xml:space="preserve">2024 Trilogy Evo-EV300 </w:t>
    </w:r>
    <w:r w:rsidR="005E0C7F">
      <w:t>Update</w:t>
    </w:r>
    <w:r w:rsidR="00367191" w:rsidRPr="00B67766">
      <w:tab/>
    </w:r>
    <w:r w:rsidR="00367191" w:rsidRPr="00B67766">
      <w:tab/>
    </w:r>
    <w:r w:rsidR="00367191" w:rsidRPr="00B67766">
      <w:tab/>
    </w:r>
    <w:r w:rsidR="00367191" w:rsidRPr="00B67766">
      <w:tab/>
    </w:r>
    <w:r w:rsidR="00D0179E">
      <w:t xml:space="preserve">                           </w:t>
    </w:r>
    <w:r w:rsidR="00724A79" w:rsidRPr="000009C3">
      <w:rPr>
        <w:rFonts w:ascii="Calibri" w:hAnsi="Calibri" w:cs="Calibri"/>
        <w:color w:val="7F7F7F"/>
        <w:sz w:val="18"/>
        <w:szCs w:val="18"/>
      </w:rPr>
      <w:t xml:space="preserve">Page </w:t>
    </w:r>
    <w:r w:rsidR="00724A79" w:rsidRPr="000009C3">
      <w:rPr>
        <w:rFonts w:ascii="Calibri" w:hAnsi="Calibri" w:cs="Calibri"/>
        <w:color w:val="7F7F7F"/>
        <w:sz w:val="18"/>
        <w:szCs w:val="18"/>
      </w:rPr>
      <w:fldChar w:fldCharType="begin"/>
    </w:r>
    <w:r w:rsidR="00724A79" w:rsidRPr="000009C3">
      <w:rPr>
        <w:rFonts w:ascii="Calibri" w:hAnsi="Calibri" w:cs="Calibri"/>
        <w:color w:val="7F7F7F"/>
        <w:sz w:val="18"/>
        <w:szCs w:val="18"/>
      </w:rPr>
      <w:instrText xml:space="preserve"> PAGE  \* Arabic  \* MERGEFORMAT </w:instrText>
    </w:r>
    <w:r w:rsidR="00724A79" w:rsidRPr="000009C3">
      <w:rPr>
        <w:rFonts w:ascii="Calibri" w:hAnsi="Calibri" w:cs="Calibri"/>
        <w:color w:val="7F7F7F"/>
        <w:sz w:val="18"/>
        <w:szCs w:val="18"/>
      </w:rPr>
      <w:fldChar w:fldCharType="separate"/>
    </w:r>
    <w:r w:rsidR="005D69F9">
      <w:rPr>
        <w:rFonts w:ascii="Calibri" w:hAnsi="Calibri" w:cs="Calibri"/>
        <w:noProof/>
        <w:color w:val="7F7F7F"/>
        <w:sz w:val="18"/>
        <w:szCs w:val="18"/>
      </w:rPr>
      <w:t>7</w:t>
    </w:r>
    <w:r w:rsidR="00724A79" w:rsidRPr="000009C3">
      <w:rPr>
        <w:rFonts w:ascii="Calibri" w:hAnsi="Calibri" w:cs="Calibri"/>
        <w:color w:val="7F7F7F"/>
        <w:sz w:val="18"/>
        <w:szCs w:val="18"/>
      </w:rPr>
      <w:fldChar w:fldCharType="end"/>
    </w:r>
    <w:r w:rsidR="00724A79" w:rsidRPr="000009C3">
      <w:rPr>
        <w:rFonts w:ascii="Calibri" w:hAnsi="Calibri" w:cs="Calibri"/>
        <w:color w:val="7F7F7F"/>
        <w:sz w:val="18"/>
        <w:szCs w:val="18"/>
      </w:rPr>
      <w:t xml:space="preserve"> of </w:t>
    </w:r>
    <w:r w:rsidR="00724A79" w:rsidRPr="000009C3">
      <w:rPr>
        <w:rFonts w:ascii="Calibri" w:hAnsi="Calibri" w:cs="Calibri"/>
        <w:color w:val="7F7F7F"/>
        <w:sz w:val="18"/>
        <w:szCs w:val="18"/>
      </w:rPr>
      <w:fldChar w:fldCharType="begin"/>
    </w:r>
    <w:r w:rsidR="00724A79" w:rsidRPr="000009C3">
      <w:rPr>
        <w:rFonts w:ascii="Calibri" w:hAnsi="Calibri" w:cs="Calibri"/>
        <w:color w:val="7F7F7F"/>
        <w:sz w:val="18"/>
        <w:szCs w:val="18"/>
      </w:rPr>
      <w:instrText xml:space="preserve"> NUMPAGES  \* Arabic  \* MERGEFORMAT </w:instrText>
    </w:r>
    <w:r w:rsidR="00724A79" w:rsidRPr="000009C3">
      <w:rPr>
        <w:rFonts w:ascii="Calibri" w:hAnsi="Calibri" w:cs="Calibri"/>
        <w:color w:val="7F7F7F"/>
        <w:sz w:val="18"/>
        <w:szCs w:val="18"/>
      </w:rPr>
      <w:fldChar w:fldCharType="separate"/>
    </w:r>
    <w:r w:rsidR="005D69F9">
      <w:rPr>
        <w:rFonts w:ascii="Calibri" w:hAnsi="Calibri" w:cs="Calibri"/>
        <w:noProof/>
        <w:color w:val="7F7F7F"/>
        <w:sz w:val="18"/>
        <w:szCs w:val="18"/>
      </w:rPr>
      <w:t>7</w:t>
    </w:r>
    <w:r w:rsidR="00724A79" w:rsidRPr="000009C3">
      <w:rPr>
        <w:rFonts w:ascii="Calibri" w:hAnsi="Calibri" w:cs="Calibri"/>
        <w:color w:val="7F7F7F"/>
        <w:sz w:val="18"/>
        <w:szCs w:val="18"/>
      </w:rPr>
      <w:fldChar w:fldCharType="end"/>
    </w:r>
  </w:p>
  <w:p w14:paraId="35397488" w14:textId="77777777" w:rsidR="000363EB" w:rsidRPr="00B67766" w:rsidRDefault="000363EB" w:rsidP="002E060A">
    <w:pPr>
      <w:pStyle w:val="Footer"/>
    </w:pPr>
  </w:p>
  <w:p w14:paraId="78385AF9" w14:textId="77777777" w:rsidR="000363EB" w:rsidRPr="00591F78" w:rsidRDefault="000363EB" w:rsidP="00D92E60">
    <w:pPr>
      <w:rPr>
        <w:rFonts w:cstheme="minorHAnsi"/>
        <w:color w:val="BFBFBF" w:themeColor="background1" w:themeShade="BF"/>
        <w:sz w:val="18"/>
        <w:szCs w:val="18"/>
        <w:shd w:val="clear" w:color="000000"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2219C" w14:textId="77777777" w:rsidR="00F074B7" w:rsidRDefault="00F074B7">
      <w:r>
        <w:separator/>
      </w:r>
    </w:p>
  </w:footnote>
  <w:footnote w:type="continuationSeparator" w:id="0">
    <w:p w14:paraId="260080E3" w14:textId="77777777" w:rsidR="00F074B7" w:rsidRDefault="00F074B7">
      <w:r>
        <w:continuationSeparator/>
      </w:r>
    </w:p>
  </w:footnote>
  <w:footnote w:type="continuationNotice" w:id="1">
    <w:p w14:paraId="21D88BF6" w14:textId="77777777" w:rsidR="00F074B7" w:rsidRDefault="00F07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13"/>
      <w:gridCol w:w="3999"/>
      <w:gridCol w:w="2330"/>
    </w:tblGrid>
    <w:tr w:rsidR="002F3ED2" w14:paraId="09A65630" w14:textId="77777777" w:rsidTr="00125948">
      <w:tc>
        <w:tcPr>
          <w:tcW w:w="3969" w:type="dxa"/>
        </w:tcPr>
        <w:p w14:paraId="71B1BD37" w14:textId="77777777" w:rsidR="000363EB" w:rsidRPr="00591F78" w:rsidRDefault="00367191" w:rsidP="009F461F">
          <w:pPr>
            <w:pStyle w:val="Header"/>
            <w:tabs>
              <w:tab w:val="clear" w:pos="4320"/>
              <w:tab w:val="clear" w:pos="8640"/>
              <w:tab w:val="right" w:pos="4912"/>
            </w:tabs>
            <w:rPr>
              <w:color w:val="BFBFBF" w:themeColor="background1" w:themeShade="BF"/>
            </w:rPr>
          </w:pPr>
          <w:r w:rsidRPr="00591F78">
            <w:rPr>
              <w:rFonts w:cs="Calibri"/>
              <w:noProof/>
              <w:color w:val="BFBFBF" w:themeColor="background1" w:themeShade="BF"/>
            </w:rPr>
            <w:drawing>
              <wp:inline distT="0" distB="0" distL="0" distR="0" wp14:anchorId="72A25424" wp14:editId="5882DFFD">
                <wp:extent cx="896400" cy="162000"/>
                <wp:effectExtent l="0" t="0" r="0" b="9525"/>
                <wp:docPr id="30" name="Picture 30"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0014" name="Picture 34"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400" cy="162000"/>
                        </a:xfrm>
                        <a:prstGeom prst="rect">
                          <a:avLst/>
                        </a:prstGeom>
                        <a:noFill/>
                        <a:ln>
                          <a:noFill/>
                        </a:ln>
                      </pic:spPr>
                    </pic:pic>
                  </a:graphicData>
                </a:graphic>
              </wp:inline>
            </w:drawing>
          </w:r>
        </w:p>
      </w:tc>
      <w:tc>
        <w:tcPr>
          <w:tcW w:w="6804" w:type="dxa"/>
        </w:tcPr>
        <w:p w14:paraId="4AB4D905" w14:textId="77777777" w:rsidR="000363EB" w:rsidRPr="00591F78" w:rsidRDefault="000363EB" w:rsidP="00D31F95">
          <w:pPr>
            <w:pStyle w:val="Header"/>
            <w:tabs>
              <w:tab w:val="clear" w:pos="4320"/>
              <w:tab w:val="clear" w:pos="8640"/>
              <w:tab w:val="right" w:pos="14742"/>
            </w:tabs>
            <w:rPr>
              <w:color w:val="BFBFBF" w:themeColor="background1" w:themeShade="BF"/>
            </w:rPr>
          </w:pPr>
        </w:p>
      </w:tc>
      <w:tc>
        <w:tcPr>
          <w:tcW w:w="3963" w:type="dxa"/>
        </w:tcPr>
        <w:p w14:paraId="16F68057" w14:textId="77777777" w:rsidR="000363EB" w:rsidRPr="00591F78" w:rsidRDefault="000363EB" w:rsidP="00820EF1">
          <w:pPr>
            <w:pStyle w:val="Header"/>
            <w:tabs>
              <w:tab w:val="clear" w:pos="4320"/>
              <w:tab w:val="clear" w:pos="8640"/>
              <w:tab w:val="right" w:pos="14742"/>
            </w:tabs>
            <w:jc w:val="right"/>
            <w:rPr>
              <w:color w:val="BFBFBF" w:themeColor="background1" w:themeShade="BF"/>
            </w:rPr>
          </w:pPr>
        </w:p>
      </w:tc>
    </w:tr>
  </w:tbl>
  <w:p w14:paraId="4D4514FA" w14:textId="77777777" w:rsidR="000363EB" w:rsidRPr="00591F78" w:rsidRDefault="00367191" w:rsidP="009F461F">
    <w:pPr>
      <w:rPr>
        <w:color w:val="BFBFBF" w:themeColor="background1" w:themeShade="BF"/>
      </w:rPr>
    </w:pP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786D"/>
    <w:multiLevelType w:val="hybridMultilevel"/>
    <w:tmpl w:val="3BC0861C"/>
    <w:lvl w:ilvl="0" w:tplc="126AD508">
      <w:start w:val="2"/>
      <w:numFmt w:val="bullet"/>
      <w:lvlText w:val="-"/>
      <w:lvlJc w:val="left"/>
      <w:pPr>
        <w:ind w:left="1425" w:hanging="360"/>
      </w:pPr>
      <w:rPr>
        <w:rFonts w:ascii="Calibri" w:eastAsia="Times New Roman" w:hAnsi="Calibri" w:cs="Calibri"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00CA7C6F"/>
    <w:multiLevelType w:val="multilevel"/>
    <w:tmpl w:val="CBA2B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589B51"/>
    <w:multiLevelType w:val="hybridMultilevel"/>
    <w:tmpl w:val="98CC6CAC"/>
    <w:lvl w:ilvl="0" w:tplc="60203686">
      <w:start w:val="2"/>
      <w:numFmt w:val="decimal"/>
      <w:lvlText w:val="%1."/>
      <w:lvlJc w:val="left"/>
      <w:pPr>
        <w:ind w:left="360" w:hanging="360"/>
      </w:pPr>
      <w:rPr>
        <w:rFonts w:ascii="Calibri" w:hAnsi="Calibri" w:hint="default"/>
      </w:rPr>
    </w:lvl>
    <w:lvl w:ilvl="1" w:tplc="311EDACA">
      <w:start w:val="1"/>
      <w:numFmt w:val="lowerLetter"/>
      <w:lvlText w:val="%2."/>
      <w:lvlJc w:val="left"/>
      <w:pPr>
        <w:ind w:left="1440" w:hanging="360"/>
      </w:pPr>
    </w:lvl>
    <w:lvl w:ilvl="2" w:tplc="F0987D36">
      <w:start w:val="1"/>
      <w:numFmt w:val="lowerRoman"/>
      <w:lvlText w:val="%3."/>
      <w:lvlJc w:val="right"/>
      <w:pPr>
        <w:ind w:left="2160" w:hanging="180"/>
      </w:pPr>
    </w:lvl>
    <w:lvl w:ilvl="3" w:tplc="DE5034CA">
      <w:start w:val="1"/>
      <w:numFmt w:val="decimal"/>
      <w:lvlText w:val="%4."/>
      <w:lvlJc w:val="left"/>
      <w:pPr>
        <w:ind w:left="2880" w:hanging="360"/>
      </w:pPr>
    </w:lvl>
    <w:lvl w:ilvl="4" w:tplc="6F64F166">
      <w:start w:val="1"/>
      <w:numFmt w:val="lowerLetter"/>
      <w:lvlText w:val="%5."/>
      <w:lvlJc w:val="left"/>
      <w:pPr>
        <w:ind w:left="3600" w:hanging="360"/>
      </w:pPr>
    </w:lvl>
    <w:lvl w:ilvl="5" w:tplc="83A49DA4">
      <w:start w:val="1"/>
      <w:numFmt w:val="lowerRoman"/>
      <w:lvlText w:val="%6."/>
      <w:lvlJc w:val="right"/>
      <w:pPr>
        <w:ind w:left="4320" w:hanging="180"/>
      </w:pPr>
    </w:lvl>
    <w:lvl w:ilvl="6" w:tplc="288E2B3E">
      <w:start w:val="1"/>
      <w:numFmt w:val="decimal"/>
      <w:lvlText w:val="%7."/>
      <w:lvlJc w:val="left"/>
      <w:pPr>
        <w:ind w:left="5040" w:hanging="360"/>
      </w:pPr>
    </w:lvl>
    <w:lvl w:ilvl="7" w:tplc="6C88FBA6">
      <w:start w:val="1"/>
      <w:numFmt w:val="lowerLetter"/>
      <w:lvlText w:val="%8."/>
      <w:lvlJc w:val="left"/>
      <w:pPr>
        <w:ind w:left="5760" w:hanging="360"/>
      </w:pPr>
    </w:lvl>
    <w:lvl w:ilvl="8" w:tplc="9CA014C2">
      <w:start w:val="1"/>
      <w:numFmt w:val="lowerRoman"/>
      <w:lvlText w:val="%9."/>
      <w:lvlJc w:val="right"/>
      <w:pPr>
        <w:ind w:left="6480" w:hanging="180"/>
      </w:pPr>
    </w:lvl>
  </w:abstractNum>
  <w:abstractNum w:abstractNumId="3" w15:restartNumberingAfterBreak="0">
    <w:nsid w:val="01AA2D5F"/>
    <w:multiLevelType w:val="multilevel"/>
    <w:tmpl w:val="FFFFFFFF"/>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6A3B9A"/>
    <w:multiLevelType w:val="multilevel"/>
    <w:tmpl w:val="7E6C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F5167"/>
    <w:multiLevelType w:val="multilevel"/>
    <w:tmpl w:val="FFFFFFFF"/>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3505E1"/>
    <w:multiLevelType w:val="hybridMultilevel"/>
    <w:tmpl w:val="73285C7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04B9573A"/>
    <w:multiLevelType w:val="multilevel"/>
    <w:tmpl w:val="3820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E91106"/>
    <w:multiLevelType w:val="multilevel"/>
    <w:tmpl w:val="7C04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2052AC"/>
    <w:multiLevelType w:val="multilevel"/>
    <w:tmpl w:val="B57CE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40C5DF"/>
    <w:multiLevelType w:val="hybridMultilevel"/>
    <w:tmpl w:val="FFFFFFFF"/>
    <w:lvl w:ilvl="0" w:tplc="7F98568A">
      <w:start w:val="1"/>
      <w:numFmt w:val="bullet"/>
      <w:lvlText w:val="·"/>
      <w:lvlJc w:val="left"/>
      <w:pPr>
        <w:ind w:left="1080" w:hanging="360"/>
      </w:pPr>
      <w:rPr>
        <w:rFonts w:ascii="Symbol" w:hAnsi="Symbol" w:hint="default"/>
      </w:rPr>
    </w:lvl>
    <w:lvl w:ilvl="1" w:tplc="60D8B1B4">
      <w:start w:val="1"/>
      <w:numFmt w:val="bullet"/>
      <w:lvlText w:val="o"/>
      <w:lvlJc w:val="left"/>
      <w:pPr>
        <w:ind w:left="1800" w:hanging="360"/>
      </w:pPr>
      <w:rPr>
        <w:rFonts w:ascii="Courier New" w:hAnsi="Courier New" w:hint="default"/>
      </w:rPr>
    </w:lvl>
    <w:lvl w:ilvl="2" w:tplc="B4F6D1EC">
      <w:start w:val="1"/>
      <w:numFmt w:val="bullet"/>
      <w:lvlText w:val=""/>
      <w:lvlJc w:val="left"/>
      <w:pPr>
        <w:ind w:left="2520" w:hanging="360"/>
      </w:pPr>
      <w:rPr>
        <w:rFonts w:ascii="Wingdings" w:hAnsi="Wingdings" w:hint="default"/>
      </w:rPr>
    </w:lvl>
    <w:lvl w:ilvl="3" w:tplc="F0C07A36">
      <w:start w:val="1"/>
      <w:numFmt w:val="bullet"/>
      <w:lvlText w:val=""/>
      <w:lvlJc w:val="left"/>
      <w:pPr>
        <w:ind w:left="3240" w:hanging="360"/>
      </w:pPr>
      <w:rPr>
        <w:rFonts w:ascii="Symbol" w:hAnsi="Symbol" w:hint="default"/>
      </w:rPr>
    </w:lvl>
    <w:lvl w:ilvl="4" w:tplc="F3800B24">
      <w:start w:val="1"/>
      <w:numFmt w:val="bullet"/>
      <w:lvlText w:val="o"/>
      <w:lvlJc w:val="left"/>
      <w:pPr>
        <w:ind w:left="3960" w:hanging="360"/>
      </w:pPr>
      <w:rPr>
        <w:rFonts w:ascii="Courier New" w:hAnsi="Courier New" w:hint="default"/>
      </w:rPr>
    </w:lvl>
    <w:lvl w:ilvl="5" w:tplc="CB425A80">
      <w:start w:val="1"/>
      <w:numFmt w:val="bullet"/>
      <w:lvlText w:val=""/>
      <w:lvlJc w:val="left"/>
      <w:pPr>
        <w:ind w:left="4680" w:hanging="360"/>
      </w:pPr>
      <w:rPr>
        <w:rFonts w:ascii="Wingdings" w:hAnsi="Wingdings" w:hint="default"/>
      </w:rPr>
    </w:lvl>
    <w:lvl w:ilvl="6" w:tplc="3CDE966C">
      <w:start w:val="1"/>
      <w:numFmt w:val="bullet"/>
      <w:lvlText w:val=""/>
      <w:lvlJc w:val="left"/>
      <w:pPr>
        <w:ind w:left="5400" w:hanging="360"/>
      </w:pPr>
      <w:rPr>
        <w:rFonts w:ascii="Symbol" w:hAnsi="Symbol" w:hint="default"/>
      </w:rPr>
    </w:lvl>
    <w:lvl w:ilvl="7" w:tplc="3B36FAEA">
      <w:start w:val="1"/>
      <w:numFmt w:val="bullet"/>
      <w:lvlText w:val="o"/>
      <w:lvlJc w:val="left"/>
      <w:pPr>
        <w:ind w:left="6120" w:hanging="360"/>
      </w:pPr>
      <w:rPr>
        <w:rFonts w:ascii="Courier New" w:hAnsi="Courier New" w:hint="default"/>
      </w:rPr>
    </w:lvl>
    <w:lvl w:ilvl="8" w:tplc="76946730">
      <w:start w:val="1"/>
      <w:numFmt w:val="bullet"/>
      <w:lvlText w:val=""/>
      <w:lvlJc w:val="left"/>
      <w:pPr>
        <w:ind w:left="6840" w:hanging="360"/>
      </w:pPr>
      <w:rPr>
        <w:rFonts w:ascii="Wingdings" w:hAnsi="Wingdings" w:hint="default"/>
      </w:rPr>
    </w:lvl>
  </w:abstractNum>
  <w:abstractNum w:abstractNumId="11" w15:restartNumberingAfterBreak="0">
    <w:nsid w:val="074F28BA"/>
    <w:multiLevelType w:val="multilevel"/>
    <w:tmpl w:val="FFFFFFFF"/>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094600"/>
    <w:multiLevelType w:val="hybridMultilevel"/>
    <w:tmpl w:val="659C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324629"/>
    <w:multiLevelType w:val="hybridMultilevel"/>
    <w:tmpl w:val="193A411E"/>
    <w:lvl w:ilvl="0" w:tplc="305A4A92">
      <w:start w:val="1"/>
      <w:numFmt w:val="upperLetter"/>
      <w:lvlText w:val="%1."/>
      <w:lvlJc w:val="left"/>
      <w:pPr>
        <w:ind w:left="720" w:hanging="360"/>
      </w:pPr>
      <w:rPr>
        <w:rFonts w:asciiTheme="minorHAnsi" w:hAnsiTheme="minorHAnsi" w:cstheme="minorHAnsi" w:hint="default"/>
        <w:strike w:val="0"/>
        <w:color w:val="auto"/>
        <w:sz w:val="22"/>
        <w:szCs w:val="22"/>
      </w:rPr>
    </w:lvl>
    <w:lvl w:ilvl="1" w:tplc="7322423E">
      <w:start w:val="1"/>
      <w:numFmt w:val="bullet"/>
      <w:lvlText w:val=""/>
      <w:lvlJc w:val="left"/>
      <w:pPr>
        <w:ind w:left="1440" w:hanging="360"/>
      </w:pPr>
      <w:rPr>
        <w:rFonts w:ascii="Symbol" w:hAnsi="Symbol" w:hint="default"/>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E657C"/>
    <w:multiLevelType w:val="hybridMultilevel"/>
    <w:tmpl w:val="6C72CFD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0B6AB660"/>
    <w:multiLevelType w:val="multilevel"/>
    <w:tmpl w:val="4094C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6E3A17"/>
    <w:multiLevelType w:val="multilevel"/>
    <w:tmpl w:val="FF168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97584B"/>
    <w:multiLevelType w:val="hybridMultilevel"/>
    <w:tmpl w:val="DDFC9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1832DED"/>
    <w:multiLevelType w:val="multilevel"/>
    <w:tmpl w:val="E4368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FD4497"/>
    <w:multiLevelType w:val="multilevel"/>
    <w:tmpl w:val="1134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91E47C"/>
    <w:multiLevelType w:val="multilevel"/>
    <w:tmpl w:val="CA56BAA0"/>
    <w:lvl w:ilvl="0">
      <w:start w:val="1"/>
      <w:numFmt w:val="upperLetter"/>
      <w:lvlText w:val="%1."/>
      <w:lvlJc w:val="left"/>
      <w:pPr>
        <w:ind w:left="720" w:hanging="360"/>
      </w:pPr>
      <w:rPr>
        <w:rFonts w:ascii="Calibri" w:hAnsi="Calibr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2B7ED3"/>
    <w:multiLevelType w:val="multilevel"/>
    <w:tmpl w:val="54E8D2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7218B3"/>
    <w:multiLevelType w:val="multilevel"/>
    <w:tmpl w:val="9F4809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D54818"/>
    <w:multiLevelType w:val="multilevel"/>
    <w:tmpl w:val="FFFFFFFF"/>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F729FD"/>
    <w:multiLevelType w:val="multilevel"/>
    <w:tmpl w:val="FFFFFFFF"/>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7D918E3"/>
    <w:multiLevelType w:val="multilevel"/>
    <w:tmpl w:val="00204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87BAD7D"/>
    <w:multiLevelType w:val="hybridMultilevel"/>
    <w:tmpl w:val="6C8CC11A"/>
    <w:lvl w:ilvl="0" w:tplc="B6849D48">
      <w:numFmt w:val="bullet"/>
      <w:lvlText w:val="•"/>
      <w:lvlJc w:val="left"/>
      <w:pPr>
        <w:ind w:left="1772" w:hanging="360"/>
      </w:pPr>
      <w:rPr>
        <w:rFonts w:ascii="Arial" w:hAnsi="Arial" w:hint="default"/>
      </w:rPr>
    </w:lvl>
    <w:lvl w:ilvl="1" w:tplc="435A691C">
      <w:start w:val="1"/>
      <w:numFmt w:val="bullet"/>
      <w:lvlText w:val="o"/>
      <w:lvlJc w:val="left"/>
      <w:pPr>
        <w:ind w:left="1440" w:hanging="360"/>
      </w:pPr>
      <w:rPr>
        <w:rFonts w:ascii="Courier New" w:hAnsi="Courier New" w:hint="default"/>
      </w:rPr>
    </w:lvl>
    <w:lvl w:ilvl="2" w:tplc="C450E26C">
      <w:start w:val="1"/>
      <w:numFmt w:val="bullet"/>
      <w:lvlText w:val=""/>
      <w:lvlJc w:val="left"/>
      <w:pPr>
        <w:ind w:left="2160" w:hanging="360"/>
      </w:pPr>
      <w:rPr>
        <w:rFonts w:ascii="Wingdings" w:hAnsi="Wingdings" w:hint="default"/>
      </w:rPr>
    </w:lvl>
    <w:lvl w:ilvl="3" w:tplc="01FC91C6">
      <w:start w:val="1"/>
      <w:numFmt w:val="bullet"/>
      <w:lvlText w:val=""/>
      <w:lvlJc w:val="left"/>
      <w:pPr>
        <w:ind w:left="2880" w:hanging="360"/>
      </w:pPr>
      <w:rPr>
        <w:rFonts w:ascii="Symbol" w:hAnsi="Symbol" w:hint="default"/>
      </w:rPr>
    </w:lvl>
    <w:lvl w:ilvl="4" w:tplc="C5C216E2">
      <w:start w:val="1"/>
      <w:numFmt w:val="bullet"/>
      <w:lvlText w:val="o"/>
      <w:lvlJc w:val="left"/>
      <w:pPr>
        <w:ind w:left="3600" w:hanging="360"/>
      </w:pPr>
      <w:rPr>
        <w:rFonts w:ascii="Courier New" w:hAnsi="Courier New" w:hint="default"/>
      </w:rPr>
    </w:lvl>
    <w:lvl w:ilvl="5" w:tplc="633C8D12">
      <w:start w:val="1"/>
      <w:numFmt w:val="bullet"/>
      <w:lvlText w:val=""/>
      <w:lvlJc w:val="left"/>
      <w:pPr>
        <w:ind w:left="4320" w:hanging="360"/>
      </w:pPr>
      <w:rPr>
        <w:rFonts w:ascii="Wingdings" w:hAnsi="Wingdings" w:hint="default"/>
      </w:rPr>
    </w:lvl>
    <w:lvl w:ilvl="6" w:tplc="6538B3CE">
      <w:start w:val="1"/>
      <w:numFmt w:val="bullet"/>
      <w:lvlText w:val=""/>
      <w:lvlJc w:val="left"/>
      <w:pPr>
        <w:ind w:left="5040" w:hanging="360"/>
      </w:pPr>
      <w:rPr>
        <w:rFonts w:ascii="Symbol" w:hAnsi="Symbol" w:hint="default"/>
      </w:rPr>
    </w:lvl>
    <w:lvl w:ilvl="7" w:tplc="9AF4F4F8">
      <w:start w:val="1"/>
      <w:numFmt w:val="bullet"/>
      <w:lvlText w:val="o"/>
      <w:lvlJc w:val="left"/>
      <w:pPr>
        <w:ind w:left="5760" w:hanging="360"/>
      </w:pPr>
      <w:rPr>
        <w:rFonts w:ascii="Courier New" w:hAnsi="Courier New" w:hint="default"/>
      </w:rPr>
    </w:lvl>
    <w:lvl w:ilvl="8" w:tplc="52EA4C1C">
      <w:start w:val="1"/>
      <w:numFmt w:val="bullet"/>
      <w:lvlText w:val=""/>
      <w:lvlJc w:val="left"/>
      <w:pPr>
        <w:ind w:left="6480" w:hanging="360"/>
      </w:pPr>
      <w:rPr>
        <w:rFonts w:ascii="Wingdings" w:hAnsi="Wingdings" w:hint="default"/>
      </w:rPr>
    </w:lvl>
  </w:abstractNum>
  <w:abstractNum w:abstractNumId="27" w15:restartNumberingAfterBreak="0">
    <w:nsid w:val="1A1E2555"/>
    <w:multiLevelType w:val="multilevel"/>
    <w:tmpl w:val="CEFE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DBF22E"/>
    <w:multiLevelType w:val="multilevel"/>
    <w:tmpl w:val="4078A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BA01E25"/>
    <w:multiLevelType w:val="multilevel"/>
    <w:tmpl w:val="FFFFFFFF"/>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A52388"/>
    <w:multiLevelType w:val="multilevel"/>
    <w:tmpl w:val="8EC0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5BF048"/>
    <w:multiLevelType w:val="hybridMultilevel"/>
    <w:tmpl w:val="5A889E2A"/>
    <w:lvl w:ilvl="0" w:tplc="1CA2B4C6">
      <w:start w:val="1"/>
      <w:numFmt w:val="bullet"/>
      <w:lvlText w:val="·"/>
      <w:lvlJc w:val="left"/>
      <w:pPr>
        <w:ind w:left="720" w:hanging="360"/>
      </w:pPr>
      <w:rPr>
        <w:rFonts w:ascii="Symbol" w:hAnsi="Symbol" w:hint="default"/>
      </w:rPr>
    </w:lvl>
    <w:lvl w:ilvl="1" w:tplc="BBC616B4">
      <w:start w:val="1"/>
      <w:numFmt w:val="bullet"/>
      <w:lvlText w:val="o"/>
      <w:lvlJc w:val="left"/>
      <w:pPr>
        <w:ind w:left="1440" w:hanging="360"/>
      </w:pPr>
      <w:rPr>
        <w:rFonts w:ascii="Courier New" w:hAnsi="Courier New" w:hint="default"/>
      </w:rPr>
    </w:lvl>
    <w:lvl w:ilvl="2" w:tplc="7F94F740">
      <w:start w:val="1"/>
      <w:numFmt w:val="bullet"/>
      <w:lvlText w:val=""/>
      <w:lvlJc w:val="left"/>
      <w:pPr>
        <w:ind w:left="2160" w:hanging="360"/>
      </w:pPr>
      <w:rPr>
        <w:rFonts w:ascii="Wingdings" w:hAnsi="Wingdings" w:hint="default"/>
      </w:rPr>
    </w:lvl>
    <w:lvl w:ilvl="3" w:tplc="EC38E06C">
      <w:start w:val="1"/>
      <w:numFmt w:val="bullet"/>
      <w:lvlText w:val=""/>
      <w:lvlJc w:val="left"/>
      <w:pPr>
        <w:ind w:left="2880" w:hanging="360"/>
      </w:pPr>
      <w:rPr>
        <w:rFonts w:ascii="Symbol" w:hAnsi="Symbol" w:hint="default"/>
      </w:rPr>
    </w:lvl>
    <w:lvl w:ilvl="4" w:tplc="1A94F3F4">
      <w:start w:val="1"/>
      <w:numFmt w:val="bullet"/>
      <w:lvlText w:val="o"/>
      <w:lvlJc w:val="left"/>
      <w:pPr>
        <w:ind w:left="3600" w:hanging="360"/>
      </w:pPr>
      <w:rPr>
        <w:rFonts w:ascii="Courier New" w:hAnsi="Courier New" w:hint="default"/>
      </w:rPr>
    </w:lvl>
    <w:lvl w:ilvl="5" w:tplc="88988ED6">
      <w:start w:val="1"/>
      <w:numFmt w:val="bullet"/>
      <w:lvlText w:val=""/>
      <w:lvlJc w:val="left"/>
      <w:pPr>
        <w:ind w:left="4320" w:hanging="360"/>
      </w:pPr>
      <w:rPr>
        <w:rFonts w:ascii="Wingdings" w:hAnsi="Wingdings" w:hint="default"/>
      </w:rPr>
    </w:lvl>
    <w:lvl w:ilvl="6" w:tplc="53125F2A">
      <w:start w:val="1"/>
      <w:numFmt w:val="bullet"/>
      <w:lvlText w:val=""/>
      <w:lvlJc w:val="left"/>
      <w:pPr>
        <w:ind w:left="5040" w:hanging="360"/>
      </w:pPr>
      <w:rPr>
        <w:rFonts w:ascii="Symbol" w:hAnsi="Symbol" w:hint="default"/>
      </w:rPr>
    </w:lvl>
    <w:lvl w:ilvl="7" w:tplc="489285E0">
      <w:start w:val="1"/>
      <w:numFmt w:val="bullet"/>
      <w:lvlText w:val="o"/>
      <w:lvlJc w:val="left"/>
      <w:pPr>
        <w:ind w:left="5760" w:hanging="360"/>
      </w:pPr>
      <w:rPr>
        <w:rFonts w:ascii="Courier New" w:hAnsi="Courier New" w:hint="default"/>
      </w:rPr>
    </w:lvl>
    <w:lvl w:ilvl="8" w:tplc="5098422A">
      <w:start w:val="1"/>
      <w:numFmt w:val="bullet"/>
      <w:lvlText w:val=""/>
      <w:lvlJc w:val="left"/>
      <w:pPr>
        <w:ind w:left="6480" w:hanging="360"/>
      </w:pPr>
      <w:rPr>
        <w:rFonts w:ascii="Wingdings" w:hAnsi="Wingdings" w:hint="default"/>
      </w:rPr>
    </w:lvl>
  </w:abstractNum>
  <w:abstractNum w:abstractNumId="32" w15:restartNumberingAfterBreak="0">
    <w:nsid w:val="1D8CC8C2"/>
    <w:multiLevelType w:val="multilevel"/>
    <w:tmpl w:val="FFFFFFFF"/>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DA75982"/>
    <w:multiLevelType w:val="hybridMultilevel"/>
    <w:tmpl w:val="21365E92"/>
    <w:lvl w:ilvl="0" w:tplc="FFFFFFFF">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600982"/>
    <w:multiLevelType w:val="multilevel"/>
    <w:tmpl w:val="08CE20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D8612F"/>
    <w:multiLevelType w:val="hybridMultilevel"/>
    <w:tmpl w:val="1AD6EB2A"/>
    <w:lvl w:ilvl="0" w:tplc="FB0EFACC">
      <w:start w:val="1"/>
      <w:numFmt w:val="bullet"/>
      <w:lvlText w:val="o"/>
      <w:lvlJc w:val="left"/>
      <w:pPr>
        <w:ind w:left="720" w:hanging="360"/>
      </w:pPr>
      <w:rPr>
        <w:rFonts w:ascii="Courier New" w:hAnsi="Courier New" w:cs="Courier New" w:hint="default"/>
      </w:rPr>
    </w:lvl>
    <w:lvl w:ilvl="1" w:tplc="2960927A" w:tentative="1">
      <w:start w:val="1"/>
      <w:numFmt w:val="bullet"/>
      <w:lvlText w:val="o"/>
      <w:lvlJc w:val="left"/>
      <w:pPr>
        <w:ind w:left="1440" w:hanging="360"/>
      </w:pPr>
      <w:rPr>
        <w:rFonts w:ascii="Courier New" w:hAnsi="Courier New" w:cs="Courier New" w:hint="default"/>
      </w:rPr>
    </w:lvl>
    <w:lvl w:ilvl="2" w:tplc="EB34F022" w:tentative="1">
      <w:start w:val="1"/>
      <w:numFmt w:val="bullet"/>
      <w:lvlText w:val=""/>
      <w:lvlJc w:val="left"/>
      <w:pPr>
        <w:ind w:left="2160" w:hanging="360"/>
      </w:pPr>
      <w:rPr>
        <w:rFonts w:ascii="Wingdings" w:hAnsi="Wingdings" w:hint="default"/>
      </w:rPr>
    </w:lvl>
    <w:lvl w:ilvl="3" w:tplc="CBF892B4" w:tentative="1">
      <w:start w:val="1"/>
      <w:numFmt w:val="bullet"/>
      <w:lvlText w:val=""/>
      <w:lvlJc w:val="left"/>
      <w:pPr>
        <w:ind w:left="2880" w:hanging="360"/>
      </w:pPr>
      <w:rPr>
        <w:rFonts w:ascii="Symbol" w:hAnsi="Symbol" w:hint="default"/>
      </w:rPr>
    </w:lvl>
    <w:lvl w:ilvl="4" w:tplc="A7E481F6" w:tentative="1">
      <w:start w:val="1"/>
      <w:numFmt w:val="bullet"/>
      <w:lvlText w:val="o"/>
      <w:lvlJc w:val="left"/>
      <w:pPr>
        <w:ind w:left="3600" w:hanging="360"/>
      </w:pPr>
      <w:rPr>
        <w:rFonts w:ascii="Courier New" w:hAnsi="Courier New" w:cs="Courier New" w:hint="default"/>
      </w:rPr>
    </w:lvl>
    <w:lvl w:ilvl="5" w:tplc="2D4AEB96" w:tentative="1">
      <w:start w:val="1"/>
      <w:numFmt w:val="bullet"/>
      <w:lvlText w:val=""/>
      <w:lvlJc w:val="left"/>
      <w:pPr>
        <w:ind w:left="4320" w:hanging="360"/>
      </w:pPr>
      <w:rPr>
        <w:rFonts w:ascii="Wingdings" w:hAnsi="Wingdings" w:hint="default"/>
      </w:rPr>
    </w:lvl>
    <w:lvl w:ilvl="6" w:tplc="9990C844" w:tentative="1">
      <w:start w:val="1"/>
      <w:numFmt w:val="bullet"/>
      <w:lvlText w:val=""/>
      <w:lvlJc w:val="left"/>
      <w:pPr>
        <w:ind w:left="5040" w:hanging="360"/>
      </w:pPr>
      <w:rPr>
        <w:rFonts w:ascii="Symbol" w:hAnsi="Symbol" w:hint="default"/>
      </w:rPr>
    </w:lvl>
    <w:lvl w:ilvl="7" w:tplc="85DA73A2" w:tentative="1">
      <w:start w:val="1"/>
      <w:numFmt w:val="bullet"/>
      <w:lvlText w:val="o"/>
      <w:lvlJc w:val="left"/>
      <w:pPr>
        <w:ind w:left="5760" w:hanging="360"/>
      </w:pPr>
      <w:rPr>
        <w:rFonts w:ascii="Courier New" w:hAnsi="Courier New" w:cs="Courier New" w:hint="default"/>
      </w:rPr>
    </w:lvl>
    <w:lvl w:ilvl="8" w:tplc="6E402FB6" w:tentative="1">
      <w:start w:val="1"/>
      <w:numFmt w:val="bullet"/>
      <w:lvlText w:val=""/>
      <w:lvlJc w:val="left"/>
      <w:pPr>
        <w:ind w:left="6480" w:hanging="360"/>
      </w:pPr>
      <w:rPr>
        <w:rFonts w:ascii="Wingdings" w:hAnsi="Wingdings" w:hint="default"/>
      </w:rPr>
    </w:lvl>
  </w:abstractNum>
  <w:abstractNum w:abstractNumId="36" w15:restartNumberingAfterBreak="0">
    <w:nsid w:val="1FDF4F12"/>
    <w:multiLevelType w:val="multilevel"/>
    <w:tmpl w:val="FFFFFFFF"/>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00BA04C"/>
    <w:multiLevelType w:val="multilevel"/>
    <w:tmpl w:val="FFFFFFFF"/>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881029"/>
    <w:multiLevelType w:val="multilevel"/>
    <w:tmpl w:val="C2D631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394012E"/>
    <w:multiLevelType w:val="multilevel"/>
    <w:tmpl w:val="FFFFFFFF"/>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3E24076"/>
    <w:multiLevelType w:val="hybridMultilevel"/>
    <w:tmpl w:val="5B4000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4BF7DF8"/>
    <w:multiLevelType w:val="multilevel"/>
    <w:tmpl w:val="CB9C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D381B5"/>
    <w:multiLevelType w:val="hybridMultilevel"/>
    <w:tmpl w:val="60A2C642"/>
    <w:lvl w:ilvl="0" w:tplc="56F4499A">
      <w:start w:val="1"/>
      <w:numFmt w:val="bullet"/>
      <w:lvlText w:val=""/>
      <w:lvlJc w:val="left"/>
      <w:pPr>
        <w:ind w:left="720" w:hanging="360"/>
      </w:pPr>
      <w:rPr>
        <w:rFonts w:ascii="Symbol" w:hAnsi="Symbol" w:hint="default"/>
      </w:rPr>
    </w:lvl>
    <w:lvl w:ilvl="1" w:tplc="0BA8A18C">
      <w:start w:val="1"/>
      <w:numFmt w:val="bullet"/>
      <w:lvlText w:val="Ø"/>
      <w:lvlJc w:val="left"/>
      <w:pPr>
        <w:ind w:left="1440" w:hanging="360"/>
      </w:pPr>
      <w:rPr>
        <w:rFonts w:ascii="Wingdings" w:hAnsi="Wingdings" w:hint="default"/>
      </w:rPr>
    </w:lvl>
    <w:lvl w:ilvl="2" w:tplc="FDB6BE92">
      <w:start w:val="1"/>
      <w:numFmt w:val="bullet"/>
      <w:lvlText w:val=""/>
      <w:lvlJc w:val="left"/>
      <w:pPr>
        <w:ind w:left="2160" w:hanging="360"/>
      </w:pPr>
      <w:rPr>
        <w:rFonts w:ascii="Wingdings" w:hAnsi="Wingdings" w:hint="default"/>
      </w:rPr>
    </w:lvl>
    <w:lvl w:ilvl="3" w:tplc="9190B3B0">
      <w:start w:val="1"/>
      <w:numFmt w:val="bullet"/>
      <w:lvlText w:val=""/>
      <w:lvlJc w:val="left"/>
      <w:pPr>
        <w:ind w:left="2880" w:hanging="360"/>
      </w:pPr>
      <w:rPr>
        <w:rFonts w:ascii="Symbol" w:hAnsi="Symbol" w:hint="default"/>
      </w:rPr>
    </w:lvl>
    <w:lvl w:ilvl="4" w:tplc="E7D09986">
      <w:start w:val="1"/>
      <w:numFmt w:val="bullet"/>
      <w:lvlText w:val="o"/>
      <w:lvlJc w:val="left"/>
      <w:pPr>
        <w:ind w:left="3600" w:hanging="360"/>
      </w:pPr>
      <w:rPr>
        <w:rFonts w:ascii="Courier New" w:hAnsi="Courier New" w:hint="default"/>
      </w:rPr>
    </w:lvl>
    <w:lvl w:ilvl="5" w:tplc="10505408">
      <w:start w:val="1"/>
      <w:numFmt w:val="bullet"/>
      <w:lvlText w:val=""/>
      <w:lvlJc w:val="left"/>
      <w:pPr>
        <w:ind w:left="4320" w:hanging="360"/>
      </w:pPr>
      <w:rPr>
        <w:rFonts w:ascii="Wingdings" w:hAnsi="Wingdings" w:hint="default"/>
      </w:rPr>
    </w:lvl>
    <w:lvl w:ilvl="6" w:tplc="32E035A6">
      <w:start w:val="1"/>
      <w:numFmt w:val="bullet"/>
      <w:lvlText w:val=""/>
      <w:lvlJc w:val="left"/>
      <w:pPr>
        <w:ind w:left="5040" w:hanging="360"/>
      </w:pPr>
      <w:rPr>
        <w:rFonts w:ascii="Symbol" w:hAnsi="Symbol" w:hint="default"/>
      </w:rPr>
    </w:lvl>
    <w:lvl w:ilvl="7" w:tplc="6AD4A4AE">
      <w:start w:val="1"/>
      <w:numFmt w:val="bullet"/>
      <w:lvlText w:val="o"/>
      <w:lvlJc w:val="left"/>
      <w:pPr>
        <w:ind w:left="5760" w:hanging="360"/>
      </w:pPr>
      <w:rPr>
        <w:rFonts w:ascii="Courier New" w:hAnsi="Courier New" w:hint="default"/>
      </w:rPr>
    </w:lvl>
    <w:lvl w:ilvl="8" w:tplc="48986926">
      <w:start w:val="1"/>
      <w:numFmt w:val="bullet"/>
      <w:lvlText w:val=""/>
      <w:lvlJc w:val="left"/>
      <w:pPr>
        <w:ind w:left="6480" w:hanging="360"/>
      </w:pPr>
      <w:rPr>
        <w:rFonts w:ascii="Wingdings" w:hAnsi="Wingdings" w:hint="default"/>
      </w:rPr>
    </w:lvl>
  </w:abstractNum>
  <w:abstractNum w:abstractNumId="43" w15:restartNumberingAfterBreak="0">
    <w:nsid w:val="27C749F9"/>
    <w:multiLevelType w:val="multilevel"/>
    <w:tmpl w:val="57C48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B7440FF"/>
    <w:multiLevelType w:val="multilevel"/>
    <w:tmpl w:val="81C851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DA3139"/>
    <w:multiLevelType w:val="multilevel"/>
    <w:tmpl w:val="3F6C99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2EC45186"/>
    <w:multiLevelType w:val="multilevel"/>
    <w:tmpl w:val="C3FAEC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2F273705"/>
    <w:multiLevelType w:val="multilevel"/>
    <w:tmpl w:val="F7925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A82AA4"/>
    <w:multiLevelType w:val="multilevel"/>
    <w:tmpl w:val="08727D6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332370F8"/>
    <w:multiLevelType w:val="multilevel"/>
    <w:tmpl w:val="704483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EA4843"/>
    <w:multiLevelType w:val="multilevel"/>
    <w:tmpl w:val="FDF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4ED321A"/>
    <w:multiLevelType w:val="multilevel"/>
    <w:tmpl w:val="AF68B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7F049D"/>
    <w:multiLevelType w:val="hybridMultilevel"/>
    <w:tmpl w:val="51ACAF2C"/>
    <w:lvl w:ilvl="0" w:tplc="11DA2B28">
      <w:start w:val="1"/>
      <w:numFmt w:val="bullet"/>
      <w:lvlText w:val=""/>
      <w:lvlJc w:val="left"/>
      <w:pPr>
        <w:ind w:left="2130" w:hanging="360"/>
      </w:pPr>
      <w:rPr>
        <w:rFonts w:ascii="Symbol" w:hAnsi="Symbol" w:hint="default"/>
      </w:rPr>
    </w:lvl>
    <w:lvl w:ilvl="1" w:tplc="1D50C608">
      <w:start w:val="1"/>
      <w:numFmt w:val="bullet"/>
      <w:lvlText w:val="o"/>
      <w:lvlJc w:val="left"/>
      <w:pPr>
        <w:ind w:left="2850" w:hanging="360"/>
      </w:pPr>
      <w:rPr>
        <w:rFonts w:ascii="Courier New" w:hAnsi="Courier New" w:cs="Courier New" w:hint="default"/>
      </w:rPr>
    </w:lvl>
    <w:lvl w:ilvl="2" w:tplc="AF8898EC" w:tentative="1">
      <w:start w:val="1"/>
      <w:numFmt w:val="bullet"/>
      <w:lvlText w:val=""/>
      <w:lvlJc w:val="left"/>
      <w:pPr>
        <w:ind w:left="3570" w:hanging="360"/>
      </w:pPr>
      <w:rPr>
        <w:rFonts w:ascii="Wingdings" w:hAnsi="Wingdings" w:hint="default"/>
      </w:rPr>
    </w:lvl>
    <w:lvl w:ilvl="3" w:tplc="2BD0241A" w:tentative="1">
      <w:start w:val="1"/>
      <w:numFmt w:val="bullet"/>
      <w:lvlText w:val=""/>
      <w:lvlJc w:val="left"/>
      <w:pPr>
        <w:ind w:left="4290" w:hanging="360"/>
      </w:pPr>
      <w:rPr>
        <w:rFonts w:ascii="Symbol" w:hAnsi="Symbol" w:hint="default"/>
      </w:rPr>
    </w:lvl>
    <w:lvl w:ilvl="4" w:tplc="8306F608" w:tentative="1">
      <w:start w:val="1"/>
      <w:numFmt w:val="bullet"/>
      <w:lvlText w:val="o"/>
      <w:lvlJc w:val="left"/>
      <w:pPr>
        <w:ind w:left="5010" w:hanging="360"/>
      </w:pPr>
      <w:rPr>
        <w:rFonts w:ascii="Courier New" w:hAnsi="Courier New" w:cs="Courier New" w:hint="default"/>
      </w:rPr>
    </w:lvl>
    <w:lvl w:ilvl="5" w:tplc="4B7075C6" w:tentative="1">
      <w:start w:val="1"/>
      <w:numFmt w:val="bullet"/>
      <w:lvlText w:val=""/>
      <w:lvlJc w:val="left"/>
      <w:pPr>
        <w:ind w:left="5730" w:hanging="360"/>
      </w:pPr>
      <w:rPr>
        <w:rFonts w:ascii="Wingdings" w:hAnsi="Wingdings" w:hint="default"/>
      </w:rPr>
    </w:lvl>
    <w:lvl w:ilvl="6" w:tplc="938AC14E" w:tentative="1">
      <w:start w:val="1"/>
      <w:numFmt w:val="bullet"/>
      <w:lvlText w:val=""/>
      <w:lvlJc w:val="left"/>
      <w:pPr>
        <w:ind w:left="6450" w:hanging="360"/>
      </w:pPr>
      <w:rPr>
        <w:rFonts w:ascii="Symbol" w:hAnsi="Symbol" w:hint="default"/>
      </w:rPr>
    </w:lvl>
    <w:lvl w:ilvl="7" w:tplc="6D105CC4" w:tentative="1">
      <w:start w:val="1"/>
      <w:numFmt w:val="bullet"/>
      <w:lvlText w:val="o"/>
      <w:lvlJc w:val="left"/>
      <w:pPr>
        <w:ind w:left="7170" w:hanging="360"/>
      </w:pPr>
      <w:rPr>
        <w:rFonts w:ascii="Courier New" w:hAnsi="Courier New" w:cs="Courier New" w:hint="default"/>
      </w:rPr>
    </w:lvl>
    <w:lvl w:ilvl="8" w:tplc="585AC5D6" w:tentative="1">
      <w:start w:val="1"/>
      <w:numFmt w:val="bullet"/>
      <w:lvlText w:val=""/>
      <w:lvlJc w:val="left"/>
      <w:pPr>
        <w:ind w:left="7890" w:hanging="360"/>
      </w:pPr>
      <w:rPr>
        <w:rFonts w:ascii="Wingdings" w:hAnsi="Wingdings" w:hint="default"/>
      </w:rPr>
    </w:lvl>
  </w:abstractNum>
  <w:abstractNum w:abstractNumId="53" w15:restartNumberingAfterBreak="0">
    <w:nsid w:val="364066E5"/>
    <w:multiLevelType w:val="hybridMultilevel"/>
    <w:tmpl w:val="DB7E0F24"/>
    <w:lvl w:ilvl="0" w:tplc="73B4513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4" w15:restartNumberingAfterBreak="0">
    <w:nsid w:val="3752137F"/>
    <w:multiLevelType w:val="multilevel"/>
    <w:tmpl w:val="55483E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F628EE"/>
    <w:multiLevelType w:val="multilevel"/>
    <w:tmpl w:val="FFFFFFFF"/>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232657"/>
    <w:multiLevelType w:val="multilevel"/>
    <w:tmpl w:val="FFFFFFFF"/>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8AB34C0"/>
    <w:multiLevelType w:val="hybridMultilevel"/>
    <w:tmpl w:val="546ABF7A"/>
    <w:lvl w:ilvl="0" w:tplc="764CCC98">
      <w:start w:val="1"/>
      <w:numFmt w:val="decimal"/>
      <w:lvlText w:val="%1."/>
      <w:lvlJc w:val="left"/>
      <w:pPr>
        <w:ind w:left="1440" w:hanging="360"/>
      </w:pPr>
    </w:lvl>
    <w:lvl w:ilvl="1" w:tplc="372AB170">
      <w:start w:val="1"/>
      <w:numFmt w:val="lowerLetter"/>
      <w:lvlText w:val="%2."/>
      <w:lvlJc w:val="left"/>
      <w:pPr>
        <w:ind w:left="2160" w:hanging="360"/>
      </w:pPr>
    </w:lvl>
    <w:lvl w:ilvl="2" w:tplc="C74C27CC">
      <w:start w:val="1"/>
      <w:numFmt w:val="decimal"/>
      <w:lvlText w:val="%3."/>
      <w:lvlJc w:val="left"/>
      <w:pPr>
        <w:ind w:left="1440" w:hanging="360"/>
      </w:pPr>
    </w:lvl>
    <w:lvl w:ilvl="3" w:tplc="44D4C498">
      <w:start w:val="1"/>
      <w:numFmt w:val="decimal"/>
      <w:lvlText w:val="%4."/>
      <w:lvlJc w:val="left"/>
      <w:pPr>
        <w:ind w:left="1440" w:hanging="360"/>
      </w:pPr>
    </w:lvl>
    <w:lvl w:ilvl="4" w:tplc="9D3A2D7E">
      <w:start w:val="1"/>
      <w:numFmt w:val="decimal"/>
      <w:lvlText w:val="%5."/>
      <w:lvlJc w:val="left"/>
      <w:pPr>
        <w:ind w:left="1440" w:hanging="360"/>
      </w:pPr>
    </w:lvl>
    <w:lvl w:ilvl="5" w:tplc="86D2A1F6">
      <w:start w:val="1"/>
      <w:numFmt w:val="decimal"/>
      <w:lvlText w:val="%6."/>
      <w:lvlJc w:val="left"/>
      <w:pPr>
        <w:ind w:left="1440" w:hanging="360"/>
      </w:pPr>
    </w:lvl>
    <w:lvl w:ilvl="6" w:tplc="DB68E604">
      <w:start w:val="1"/>
      <w:numFmt w:val="decimal"/>
      <w:lvlText w:val="%7."/>
      <w:lvlJc w:val="left"/>
      <w:pPr>
        <w:ind w:left="1440" w:hanging="360"/>
      </w:pPr>
    </w:lvl>
    <w:lvl w:ilvl="7" w:tplc="E2B82F10">
      <w:start w:val="1"/>
      <w:numFmt w:val="decimal"/>
      <w:lvlText w:val="%8."/>
      <w:lvlJc w:val="left"/>
      <w:pPr>
        <w:ind w:left="1440" w:hanging="360"/>
      </w:pPr>
    </w:lvl>
    <w:lvl w:ilvl="8" w:tplc="ED187520">
      <w:start w:val="1"/>
      <w:numFmt w:val="decimal"/>
      <w:lvlText w:val="%9."/>
      <w:lvlJc w:val="left"/>
      <w:pPr>
        <w:ind w:left="1440" w:hanging="360"/>
      </w:pPr>
    </w:lvl>
  </w:abstractNum>
  <w:abstractNum w:abstractNumId="58" w15:restartNumberingAfterBreak="0">
    <w:nsid w:val="38F32B5C"/>
    <w:multiLevelType w:val="hybridMultilevel"/>
    <w:tmpl w:val="01E030C6"/>
    <w:lvl w:ilvl="0" w:tplc="796231D8">
      <w:start w:val="1"/>
      <w:numFmt w:val="bullet"/>
      <w:lvlText w:val="·"/>
      <w:lvlJc w:val="left"/>
      <w:pPr>
        <w:ind w:left="720" w:hanging="360"/>
      </w:pPr>
      <w:rPr>
        <w:rFonts w:ascii="Symbol" w:hAnsi="Symbol" w:hint="default"/>
      </w:rPr>
    </w:lvl>
    <w:lvl w:ilvl="1" w:tplc="B6A68B70">
      <w:start w:val="1"/>
      <w:numFmt w:val="bullet"/>
      <w:lvlText w:val="o"/>
      <w:lvlJc w:val="left"/>
      <w:pPr>
        <w:ind w:left="1440" w:hanging="360"/>
      </w:pPr>
      <w:rPr>
        <w:rFonts w:ascii="Courier New" w:hAnsi="Courier New" w:hint="default"/>
      </w:rPr>
    </w:lvl>
    <w:lvl w:ilvl="2" w:tplc="D92640D6">
      <w:start w:val="1"/>
      <w:numFmt w:val="bullet"/>
      <w:lvlText w:val=""/>
      <w:lvlJc w:val="left"/>
      <w:pPr>
        <w:ind w:left="2160" w:hanging="360"/>
      </w:pPr>
      <w:rPr>
        <w:rFonts w:ascii="Wingdings" w:hAnsi="Wingdings" w:hint="default"/>
      </w:rPr>
    </w:lvl>
    <w:lvl w:ilvl="3" w:tplc="E642FCF2">
      <w:start w:val="1"/>
      <w:numFmt w:val="bullet"/>
      <w:lvlText w:val=""/>
      <w:lvlJc w:val="left"/>
      <w:pPr>
        <w:ind w:left="2880" w:hanging="360"/>
      </w:pPr>
      <w:rPr>
        <w:rFonts w:ascii="Symbol" w:hAnsi="Symbol" w:hint="default"/>
      </w:rPr>
    </w:lvl>
    <w:lvl w:ilvl="4" w:tplc="5696369E">
      <w:start w:val="1"/>
      <w:numFmt w:val="bullet"/>
      <w:lvlText w:val="o"/>
      <w:lvlJc w:val="left"/>
      <w:pPr>
        <w:ind w:left="3600" w:hanging="360"/>
      </w:pPr>
      <w:rPr>
        <w:rFonts w:ascii="Courier New" w:hAnsi="Courier New" w:hint="default"/>
      </w:rPr>
    </w:lvl>
    <w:lvl w:ilvl="5" w:tplc="98C2D7F0">
      <w:start w:val="1"/>
      <w:numFmt w:val="bullet"/>
      <w:lvlText w:val=""/>
      <w:lvlJc w:val="left"/>
      <w:pPr>
        <w:ind w:left="4320" w:hanging="360"/>
      </w:pPr>
      <w:rPr>
        <w:rFonts w:ascii="Wingdings" w:hAnsi="Wingdings" w:hint="default"/>
      </w:rPr>
    </w:lvl>
    <w:lvl w:ilvl="6" w:tplc="93D24232">
      <w:start w:val="1"/>
      <w:numFmt w:val="bullet"/>
      <w:lvlText w:val=""/>
      <w:lvlJc w:val="left"/>
      <w:pPr>
        <w:ind w:left="5040" w:hanging="360"/>
      </w:pPr>
      <w:rPr>
        <w:rFonts w:ascii="Symbol" w:hAnsi="Symbol" w:hint="default"/>
      </w:rPr>
    </w:lvl>
    <w:lvl w:ilvl="7" w:tplc="FF5C255A">
      <w:start w:val="1"/>
      <w:numFmt w:val="bullet"/>
      <w:lvlText w:val="o"/>
      <w:lvlJc w:val="left"/>
      <w:pPr>
        <w:ind w:left="5760" w:hanging="360"/>
      </w:pPr>
      <w:rPr>
        <w:rFonts w:ascii="Courier New" w:hAnsi="Courier New" w:hint="default"/>
      </w:rPr>
    </w:lvl>
    <w:lvl w:ilvl="8" w:tplc="6DB4FCE2">
      <w:start w:val="1"/>
      <w:numFmt w:val="bullet"/>
      <w:lvlText w:val=""/>
      <w:lvlJc w:val="left"/>
      <w:pPr>
        <w:ind w:left="6480" w:hanging="360"/>
      </w:pPr>
      <w:rPr>
        <w:rFonts w:ascii="Wingdings" w:hAnsi="Wingdings" w:hint="default"/>
      </w:rPr>
    </w:lvl>
  </w:abstractNum>
  <w:abstractNum w:abstractNumId="59" w15:restartNumberingAfterBreak="0">
    <w:nsid w:val="3A0F3B4B"/>
    <w:multiLevelType w:val="multilevel"/>
    <w:tmpl w:val="FFFFFFFF"/>
    <w:lvl w:ilvl="0">
      <w:start w:val="7"/>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B08694C"/>
    <w:multiLevelType w:val="hybridMultilevel"/>
    <w:tmpl w:val="86E0A94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1" w15:restartNumberingAfterBreak="0">
    <w:nsid w:val="3B4215EF"/>
    <w:multiLevelType w:val="hybridMultilevel"/>
    <w:tmpl w:val="5A3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DA8288A"/>
    <w:multiLevelType w:val="hybridMultilevel"/>
    <w:tmpl w:val="43E4EABA"/>
    <w:lvl w:ilvl="0" w:tplc="8BE8D068">
      <w:start w:val="1"/>
      <w:numFmt w:val="decimal"/>
      <w:lvlText w:val="%1."/>
      <w:lvlJc w:val="left"/>
      <w:pPr>
        <w:ind w:left="720" w:hanging="360"/>
      </w:pPr>
      <w:rPr>
        <w:rFonts w:hint="default"/>
      </w:rPr>
    </w:lvl>
    <w:lvl w:ilvl="1" w:tplc="C7CA1FBE">
      <w:start w:val="1"/>
      <w:numFmt w:val="lowerLetter"/>
      <w:lvlText w:val="%2."/>
      <w:lvlJc w:val="left"/>
      <w:pPr>
        <w:ind w:left="1440" w:hanging="360"/>
      </w:pPr>
    </w:lvl>
    <w:lvl w:ilvl="2" w:tplc="FE360472" w:tentative="1">
      <w:start w:val="1"/>
      <w:numFmt w:val="lowerRoman"/>
      <w:lvlText w:val="%3."/>
      <w:lvlJc w:val="right"/>
      <w:pPr>
        <w:ind w:left="2160" w:hanging="180"/>
      </w:pPr>
    </w:lvl>
    <w:lvl w:ilvl="3" w:tplc="F626AF30" w:tentative="1">
      <w:start w:val="1"/>
      <w:numFmt w:val="decimal"/>
      <w:lvlText w:val="%4."/>
      <w:lvlJc w:val="left"/>
      <w:pPr>
        <w:ind w:left="2880" w:hanging="360"/>
      </w:pPr>
    </w:lvl>
    <w:lvl w:ilvl="4" w:tplc="3C74A418" w:tentative="1">
      <w:start w:val="1"/>
      <w:numFmt w:val="lowerLetter"/>
      <w:lvlText w:val="%5."/>
      <w:lvlJc w:val="left"/>
      <w:pPr>
        <w:ind w:left="3600" w:hanging="360"/>
      </w:pPr>
    </w:lvl>
    <w:lvl w:ilvl="5" w:tplc="98D24378" w:tentative="1">
      <w:start w:val="1"/>
      <w:numFmt w:val="lowerRoman"/>
      <w:lvlText w:val="%6."/>
      <w:lvlJc w:val="right"/>
      <w:pPr>
        <w:ind w:left="4320" w:hanging="180"/>
      </w:pPr>
    </w:lvl>
    <w:lvl w:ilvl="6" w:tplc="D0C00744" w:tentative="1">
      <w:start w:val="1"/>
      <w:numFmt w:val="decimal"/>
      <w:lvlText w:val="%7."/>
      <w:lvlJc w:val="left"/>
      <w:pPr>
        <w:ind w:left="5040" w:hanging="360"/>
      </w:pPr>
    </w:lvl>
    <w:lvl w:ilvl="7" w:tplc="0396F100" w:tentative="1">
      <w:start w:val="1"/>
      <w:numFmt w:val="lowerLetter"/>
      <w:lvlText w:val="%8."/>
      <w:lvlJc w:val="left"/>
      <w:pPr>
        <w:ind w:left="5760" w:hanging="360"/>
      </w:pPr>
    </w:lvl>
    <w:lvl w:ilvl="8" w:tplc="2810329A" w:tentative="1">
      <w:start w:val="1"/>
      <w:numFmt w:val="lowerRoman"/>
      <w:lvlText w:val="%9."/>
      <w:lvlJc w:val="right"/>
      <w:pPr>
        <w:ind w:left="6480" w:hanging="180"/>
      </w:pPr>
    </w:lvl>
  </w:abstractNum>
  <w:abstractNum w:abstractNumId="63" w15:restartNumberingAfterBreak="0">
    <w:nsid w:val="3E936CC4"/>
    <w:multiLevelType w:val="hybridMultilevel"/>
    <w:tmpl w:val="FFFFFFFF"/>
    <w:lvl w:ilvl="0" w:tplc="C1A20F9A">
      <w:start w:val="1"/>
      <w:numFmt w:val="decimal"/>
      <w:lvlText w:val="%1."/>
      <w:lvlJc w:val="left"/>
      <w:pPr>
        <w:ind w:left="720" w:hanging="360"/>
      </w:pPr>
    </w:lvl>
    <w:lvl w:ilvl="1" w:tplc="01346CA8">
      <w:start w:val="1"/>
      <w:numFmt w:val="lowerLetter"/>
      <w:lvlText w:val="%2."/>
      <w:lvlJc w:val="left"/>
      <w:pPr>
        <w:ind w:left="1440" w:hanging="360"/>
      </w:pPr>
    </w:lvl>
    <w:lvl w:ilvl="2" w:tplc="D4D0CC3A">
      <w:start w:val="1"/>
      <w:numFmt w:val="lowerRoman"/>
      <w:lvlText w:val="%3."/>
      <w:lvlJc w:val="right"/>
      <w:pPr>
        <w:ind w:left="2160" w:hanging="180"/>
      </w:pPr>
    </w:lvl>
    <w:lvl w:ilvl="3" w:tplc="8C3A093A">
      <w:start w:val="1"/>
      <w:numFmt w:val="decimal"/>
      <w:lvlText w:val="%4."/>
      <w:lvlJc w:val="left"/>
      <w:pPr>
        <w:ind w:left="2880" w:hanging="360"/>
      </w:pPr>
    </w:lvl>
    <w:lvl w:ilvl="4" w:tplc="67B4FC30">
      <w:start w:val="1"/>
      <w:numFmt w:val="lowerLetter"/>
      <w:lvlText w:val="%5."/>
      <w:lvlJc w:val="left"/>
      <w:pPr>
        <w:ind w:left="3600" w:hanging="360"/>
      </w:pPr>
    </w:lvl>
    <w:lvl w:ilvl="5" w:tplc="899248CC">
      <w:start w:val="1"/>
      <w:numFmt w:val="lowerRoman"/>
      <w:lvlText w:val="%6."/>
      <w:lvlJc w:val="right"/>
      <w:pPr>
        <w:ind w:left="4320" w:hanging="180"/>
      </w:pPr>
    </w:lvl>
    <w:lvl w:ilvl="6" w:tplc="18D40426">
      <w:start w:val="1"/>
      <w:numFmt w:val="decimal"/>
      <w:lvlText w:val="%7."/>
      <w:lvlJc w:val="left"/>
      <w:pPr>
        <w:ind w:left="5040" w:hanging="360"/>
      </w:pPr>
    </w:lvl>
    <w:lvl w:ilvl="7" w:tplc="7F9ABC8C">
      <w:start w:val="1"/>
      <w:numFmt w:val="lowerLetter"/>
      <w:lvlText w:val="%8."/>
      <w:lvlJc w:val="left"/>
      <w:pPr>
        <w:ind w:left="5760" w:hanging="360"/>
      </w:pPr>
    </w:lvl>
    <w:lvl w:ilvl="8" w:tplc="F9C2171A">
      <w:start w:val="1"/>
      <w:numFmt w:val="lowerRoman"/>
      <w:lvlText w:val="%9."/>
      <w:lvlJc w:val="right"/>
      <w:pPr>
        <w:ind w:left="6480" w:hanging="180"/>
      </w:pPr>
    </w:lvl>
  </w:abstractNum>
  <w:abstractNum w:abstractNumId="64" w15:restartNumberingAfterBreak="0">
    <w:nsid w:val="3EA05AED"/>
    <w:multiLevelType w:val="hybridMultilevel"/>
    <w:tmpl w:val="0D9A3DF8"/>
    <w:lvl w:ilvl="0" w:tplc="BD9244B2">
      <w:start w:val="1"/>
      <w:numFmt w:val="bullet"/>
      <w:lvlText w:val="·"/>
      <w:lvlJc w:val="left"/>
      <w:pPr>
        <w:ind w:left="720" w:hanging="360"/>
      </w:pPr>
      <w:rPr>
        <w:rFonts w:ascii="Symbol" w:hAnsi="Symbol" w:hint="default"/>
      </w:rPr>
    </w:lvl>
    <w:lvl w:ilvl="1" w:tplc="DE5C1BA4">
      <w:start w:val="1"/>
      <w:numFmt w:val="bullet"/>
      <w:lvlText w:val="o"/>
      <w:lvlJc w:val="left"/>
      <w:pPr>
        <w:ind w:left="1440" w:hanging="360"/>
      </w:pPr>
      <w:rPr>
        <w:rFonts w:ascii="Courier New" w:hAnsi="Courier New" w:hint="default"/>
      </w:rPr>
    </w:lvl>
    <w:lvl w:ilvl="2" w:tplc="E9F63BC2">
      <w:start w:val="1"/>
      <w:numFmt w:val="bullet"/>
      <w:lvlText w:val=""/>
      <w:lvlJc w:val="left"/>
      <w:pPr>
        <w:ind w:left="2160" w:hanging="360"/>
      </w:pPr>
      <w:rPr>
        <w:rFonts w:ascii="Wingdings" w:hAnsi="Wingdings" w:hint="default"/>
      </w:rPr>
    </w:lvl>
    <w:lvl w:ilvl="3" w:tplc="101EB676">
      <w:start w:val="1"/>
      <w:numFmt w:val="bullet"/>
      <w:lvlText w:val=""/>
      <w:lvlJc w:val="left"/>
      <w:pPr>
        <w:ind w:left="2880" w:hanging="360"/>
      </w:pPr>
      <w:rPr>
        <w:rFonts w:ascii="Symbol" w:hAnsi="Symbol" w:hint="default"/>
      </w:rPr>
    </w:lvl>
    <w:lvl w:ilvl="4" w:tplc="665438B2">
      <w:start w:val="1"/>
      <w:numFmt w:val="bullet"/>
      <w:lvlText w:val="o"/>
      <w:lvlJc w:val="left"/>
      <w:pPr>
        <w:ind w:left="3600" w:hanging="360"/>
      </w:pPr>
      <w:rPr>
        <w:rFonts w:ascii="Courier New" w:hAnsi="Courier New" w:hint="default"/>
      </w:rPr>
    </w:lvl>
    <w:lvl w:ilvl="5" w:tplc="640A5FF0">
      <w:start w:val="1"/>
      <w:numFmt w:val="bullet"/>
      <w:lvlText w:val=""/>
      <w:lvlJc w:val="left"/>
      <w:pPr>
        <w:ind w:left="4320" w:hanging="360"/>
      </w:pPr>
      <w:rPr>
        <w:rFonts w:ascii="Wingdings" w:hAnsi="Wingdings" w:hint="default"/>
      </w:rPr>
    </w:lvl>
    <w:lvl w:ilvl="6" w:tplc="0F72E22E">
      <w:start w:val="1"/>
      <w:numFmt w:val="bullet"/>
      <w:lvlText w:val=""/>
      <w:lvlJc w:val="left"/>
      <w:pPr>
        <w:ind w:left="5040" w:hanging="360"/>
      </w:pPr>
      <w:rPr>
        <w:rFonts w:ascii="Symbol" w:hAnsi="Symbol" w:hint="default"/>
      </w:rPr>
    </w:lvl>
    <w:lvl w:ilvl="7" w:tplc="7CBCCA8C">
      <w:start w:val="1"/>
      <w:numFmt w:val="bullet"/>
      <w:lvlText w:val="o"/>
      <w:lvlJc w:val="left"/>
      <w:pPr>
        <w:ind w:left="5760" w:hanging="360"/>
      </w:pPr>
      <w:rPr>
        <w:rFonts w:ascii="Courier New" w:hAnsi="Courier New" w:hint="default"/>
      </w:rPr>
    </w:lvl>
    <w:lvl w:ilvl="8" w:tplc="08202BE2">
      <w:start w:val="1"/>
      <w:numFmt w:val="bullet"/>
      <w:lvlText w:val=""/>
      <w:lvlJc w:val="left"/>
      <w:pPr>
        <w:ind w:left="6480" w:hanging="360"/>
      </w:pPr>
      <w:rPr>
        <w:rFonts w:ascii="Wingdings" w:hAnsi="Wingdings" w:hint="default"/>
      </w:rPr>
    </w:lvl>
  </w:abstractNum>
  <w:abstractNum w:abstractNumId="65" w15:restartNumberingAfterBreak="0">
    <w:nsid w:val="3ED81B69"/>
    <w:multiLevelType w:val="hybridMultilevel"/>
    <w:tmpl w:val="8916A834"/>
    <w:lvl w:ilvl="0" w:tplc="6972B4D6">
      <w:start w:val="1"/>
      <w:numFmt w:val="bullet"/>
      <w:lvlText w:val=""/>
      <w:lvlJc w:val="left"/>
      <w:pPr>
        <w:ind w:left="1065" w:hanging="705"/>
      </w:pPr>
      <w:rPr>
        <w:rFonts w:ascii="Symbol" w:hAnsi="Symbol" w:hint="default"/>
      </w:rPr>
    </w:lvl>
    <w:lvl w:ilvl="1" w:tplc="F600FCDA" w:tentative="1">
      <w:start w:val="1"/>
      <w:numFmt w:val="bullet"/>
      <w:lvlText w:val="o"/>
      <w:lvlJc w:val="left"/>
      <w:pPr>
        <w:ind w:left="1440" w:hanging="360"/>
      </w:pPr>
      <w:rPr>
        <w:rFonts w:ascii="Courier New" w:hAnsi="Courier New" w:cs="Courier New" w:hint="default"/>
      </w:rPr>
    </w:lvl>
    <w:lvl w:ilvl="2" w:tplc="057EEC42" w:tentative="1">
      <w:start w:val="1"/>
      <w:numFmt w:val="bullet"/>
      <w:lvlText w:val=""/>
      <w:lvlJc w:val="left"/>
      <w:pPr>
        <w:ind w:left="2160" w:hanging="360"/>
      </w:pPr>
      <w:rPr>
        <w:rFonts w:ascii="Wingdings" w:hAnsi="Wingdings" w:hint="default"/>
      </w:rPr>
    </w:lvl>
    <w:lvl w:ilvl="3" w:tplc="698A5152" w:tentative="1">
      <w:start w:val="1"/>
      <w:numFmt w:val="bullet"/>
      <w:lvlText w:val=""/>
      <w:lvlJc w:val="left"/>
      <w:pPr>
        <w:ind w:left="2880" w:hanging="360"/>
      </w:pPr>
      <w:rPr>
        <w:rFonts w:ascii="Symbol" w:hAnsi="Symbol" w:hint="default"/>
      </w:rPr>
    </w:lvl>
    <w:lvl w:ilvl="4" w:tplc="16B0A09A" w:tentative="1">
      <w:start w:val="1"/>
      <w:numFmt w:val="bullet"/>
      <w:lvlText w:val="o"/>
      <w:lvlJc w:val="left"/>
      <w:pPr>
        <w:ind w:left="3600" w:hanging="360"/>
      </w:pPr>
      <w:rPr>
        <w:rFonts w:ascii="Courier New" w:hAnsi="Courier New" w:cs="Courier New" w:hint="default"/>
      </w:rPr>
    </w:lvl>
    <w:lvl w:ilvl="5" w:tplc="C0C01CA8" w:tentative="1">
      <w:start w:val="1"/>
      <w:numFmt w:val="bullet"/>
      <w:lvlText w:val=""/>
      <w:lvlJc w:val="left"/>
      <w:pPr>
        <w:ind w:left="4320" w:hanging="360"/>
      </w:pPr>
      <w:rPr>
        <w:rFonts w:ascii="Wingdings" w:hAnsi="Wingdings" w:hint="default"/>
      </w:rPr>
    </w:lvl>
    <w:lvl w:ilvl="6" w:tplc="D918E82C" w:tentative="1">
      <w:start w:val="1"/>
      <w:numFmt w:val="bullet"/>
      <w:lvlText w:val=""/>
      <w:lvlJc w:val="left"/>
      <w:pPr>
        <w:ind w:left="5040" w:hanging="360"/>
      </w:pPr>
      <w:rPr>
        <w:rFonts w:ascii="Symbol" w:hAnsi="Symbol" w:hint="default"/>
      </w:rPr>
    </w:lvl>
    <w:lvl w:ilvl="7" w:tplc="8584920E" w:tentative="1">
      <w:start w:val="1"/>
      <w:numFmt w:val="bullet"/>
      <w:lvlText w:val="o"/>
      <w:lvlJc w:val="left"/>
      <w:pPr>
        <w:ind w:left="5760" w:hanging="360"/>
      </w:pPr>
      <w:rPr>
        <w:rFonts w:ascii="Courier New" w:hAnsi="Courier New" w:cs="Courier New" w:hint="default"/>
      </w:rPr>
    </w:lvl>
    <w:lvl w:ilvl="8" w:tplc="B7E8B64C" w:tentative="1">
      <w:start w:val="1"/>
      <w:numFmt w:val="bullet"/>
      <w:lvlText w:val=""/>
      <w:lvlJc w:val="left"/>
      <w:pPr>
        <w:ind w:left="6480" w:hanging="360"/>
      </w:pPr>
      <w:rPr>
        <w:rFonts w:ascii="Wingdings" w:hAnsi="Wingdings" w:hint="default"/>
      </w:rPr>
    </w:lvl>
  </w:abstractNum>
  <w:abstractNum w:abstractNumId="66" w15:restartNumberingAfterBreak="0">
    <w:nsid w:val="40460F21"/>
    <w:multiLevelType w:val="multilevel"/>
    <w:tmpl w:val="5492F4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0B7BE17"/>
    <w:multiLevelType w:val="multilevel"/>
    <w:tmpl w:val="BB94D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21258C3"/>
    <w:multiLevelType w:val="multilevel"/>
    <w:tmpl w:val="FFFFFFFF"/>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24372F3"/>
    <w:multiLevelType w:val="multilevel"/>
    <w:tmpl w:val="1F1A8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DE5053"/>
    <w:multiLevelType w:val="hybridMultilevel"/>
    <w:tmpl w:val="8C5A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870DDE"/>
    <w:multiLevelType w:val="multilevel"/>
    <w:tmpl w:val="7F4E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80A5FEF"/>
    <w:multiLevelType w:val="hybridMultilevel"/>
    <w:tmpl w:val="4EEAB536"/>
    <w:lvl w:ilvl="0" w:tplc="EF8ED2DC">
      <w:start w:val="1"/>
      <w:numFmt w:val="decimal"/>
      <w:lvlText w:val="%1."/>
      <w:lvlJc w:val="left"/>
      <w:pPr>
        <w:ind w:left="720" w:hanging="360"/>
      </w:pPr>
    </w:lvl>
    <w:lvl w:ilvl="1" w:tplc="F7D438D8" w:tentative="1">
      <w:start w:val="1"/>
      <w:numFmt w:val="lowerLetter"/>
      <w:lvlText w:val="%2."/>
      <w:lvlJc w:val="left"/>
      <w:pPr>
        <w:ind w:left="1440" w:hanging="360"/>
      </w:pPr>
    </w:lvl>
    <w:lvl w:ilvl="2" w:tplc="42148E20" w:tentative="1">
      <w:start w:val="1"/>
      <w:numFmt w:val="lowerRoman"/>
      <w:lvlText w:val="%3."/>
      <w:lvlJc w:val="right"/>
      <w:pPr>
        <w:ind w:left="2160" w:hanging="180"/>
      </w:pPr>
    </w:lvl>
    <w:lvl w:ilvl="3" w:tplc="E18EAC34" w:tentative="1">
      <w:start w:val="1"/>
      <w:numFmt w:val="decimal"/>
      <w:lvlText w:val="%4."/>
      <w:lvlJc w:val="left"/>
      <w:pPr>
        <w:ind w:left="2880" w:hanging="360"/>
      </w:pPr>
    </w:lvl>
    <w:lvl w:ilvl="4" w:tplc="FBD4BD9C" w:tentative="1">
      <w:start w:val="1"/>
      <w:numFmt w:val="lowerLetter"/>
      <w:lvlText w:val="%5."/>
      <w:lvlJc w:val="left"/>
      <w:pPr>
        <w:ind w:left="3600" w:hanging="360"/>
      </w:pPr>
    </w:lvl>
    <w:lvl w:ilvl="5" w:tplc="7A267BDA" w:tentative="1">
      <w:start w:val="1"/>
      <w:numFmt w:val="lowerRoman"/>
      <w:lvlText w:val="%6."/>
      <w:lvlJc w:val="right"/>
      <w:pPr>
        <w:ind w:left="4320" w:hanging="180"/>
      </w:pPr>
    </w:lvl>
    <w:lvl w:ilvl="6" w:tplc="DC6C964A" w:tentative="1">
      <w:start w:val="1"/>
      <w:numFmt w:val="decimal"/>
      <w:lvlText w:val="%7."/>
      <w:lvlJc w:val="left"/>
      <w:pPr>
        <w:ind w:left="5040" w:hanging="360"/>
      </w:pPr>
    </w:lvl>
    <w:lvl w:ilvl="7" w:tplc="28105E2A" w:tentative="1">
      <w:start w:val="1"/>
      <w:numFmt w:val="lowerLetter"/>
      <w:lvlText w:val="%8."/>
      <w:lvlJc w:val="left"/>
      <w:pPr>
        <w:ind w:left="5760" w:hanging="360"/>
      </w:pPr>
    </w:lvl>
    <w:lvl w:ilvl="8" w:tplc="E44861E4" w:tentative="1">
      <w:start w:val="1"/>
      <w:numFmt w:val="lowerRoman"/>
      <w:lvlText w:val="%9."/>
      <w:lvlJc w:val="right"/>
      <w:pPr>
        <w:ind w:left="6480" w:hanging="180"/>
      </w:pPr>
    </w:lvl>
  </w:abstractNum>
  <w:abstractNum w:abstractNumId="73" w15:restartNumberingAfterBreak="0">
    <w:nsid w:val="48E52EC3"/>
    <w:multiLevelType w:val="multilevel"/>
    <w:tmpl w:val="72DAB7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BDF6A33"/>
    <w:multiLevelType w:val="hybridMultilevel"/>
    <w:tmpl w:val="E6025BC0"/>
    <w:lvl w:ilvl="0" w:tplc="25FC7BBE">
      <w:start w:val="8"/>
      <w:numFmt w:val="bullet"/>
      <w:lvlText w:val="-"/>
      <w:lvlJc w:val="left"/>
      <w:pPr>
        <w:ind w:left="720" w:hanging="360"/>
      </w:pPr>
      <w:rPr>
        <w:rFonts w:ascii="Arial" w:eastAsia="Arial Unicode MS" w:hAnsi="Arial" w:cs="Arial" w:hint="default"/>
        <w:i/>
        <w:color w:val="0070C0"/>
      </w:rPr>
    </w:lvl>
    <w:lvl w:ilvl="1" w:tplc="8960872E">
      <w:start w:val="1"/>
      <w:numFmt w:val="bullet"/>
      <w:lvlText w:val="o"/>
      <w:lvlJc w:val="left"/>
      <w:pPr>
        <w:ind w:left="1440" w:hanging="360"/>
      </w:pPr>
      <w:rPr>
        <w:rFonts w:ascii="Courier New" w:hAnsi="Courier New" w:cs="Courier New" w:hint="default"/>
      </w:rPr>
    </w:lvl>
    <w:lvl w:ilvl="2" w:tplc="78584966" w:tentative="1">
      <w:start w:val="1"/>
      <w:numFmt w:val="bullet"/>
      <w:lvlText w:val=""/>
      <w:lvlJc w:val="left"/>
      <w:pPr>
        <w:ind w:left="2160" w:hanging="360"/>
      </w:pPr>
      <w:rPr>
        <w:rFonts w:ascii="Wingdings" w:hAnsi="Wingdings" w:hint="default"/>
      </w:rPr>
    </w:lvl>
    <w:lvl w:ilvl="3" w:tplc="3DFA2D66" w:tentative="1">
      <w:start w:val="1"/>
      <w:numFmt w:val="bullet"/>
      <w:lvlText w:val=""/>
      <w:lvlJc w:val="left"/>
      <w:pPr>
        <w:ind w:left="2880" w:hanging="360"/>
      </w:pPr>
      <w:rPr>
        <w:rFonts w:ascii="Symbol" w:hAnsi="Symbol" w:hint="default"/>
      </w:rPr>
    </w:lvl>
    <w:lvl w:ilvl="4" w:tplc="02A24EF2" w:tentative="1">
      <w:start w:val="1"/>
      <w:numFmt w:val="bullet"/>
      <w:lvlText w:val="o"/>
      <w:lvlJc w:val="left"/>
      <w:pPr>
        <w:ind w:left="3600" w:hanging="360"/>
      </w:pPr>
      <w:rPr>
        <w:rFonts w:ascii="Courier New" w:hAnsi="Courier New" w:cs="Courier New" w:hint="default"/>
      </w:rPr>
    </w:lvl>
    <w:lvl w:ilvl="5" w:tplc="FD02DA9A" w:tentative="1">
      <w:start w:val="1"/>
      <w:numFmt w:val="bullet"/>
      <w:lvlText w:val=""/>
      <w:lvlJc w:val="left"/>
      <w:pPr>
        <w:ind w:left="4320" w:hanging="360"/>
      </w:pPr>
      <w:rPr>
        <w:rFonts w:ascii="Wingdings" w:hAnsi="Wingdings" w:hint="default"/>
      </w:rPr>
    </w:lvl>
    <w:lvl w:ilvl="6" w:tplc="FB4C2C76" w:tentative="1">
      <w:start w:val="1"/>
      <w:numFmt w:val="bullet"/>
      <w:lvlText w:val=""/>
      <w:lvlJc w:val="left"/>
      <w:pPr>
        <w:ind w:left="5040" w:hanging="360"/>
      </w:pPr>
      <w:rPr>
        <w:rFonts w:ascii="Symbol" w:hAnsi="Symbol" w:hint="default"/>
      </w:rPr>
    </w:lvl>
    <w:lvl w:ilvl="7" w:tplc="35EE439A" w:tentative="1">
      <w:start w:val="1"/>
      <w:numFmt w:val="bullet"/>
      <w:lvlText w:val="o"/>
      <w:lvlJc w:val="left"/>
      <w:pPr>
        <w:ind w:left="5760" w:hanging="360"/>
      </w:pPr>
      <w:rPr>
        <w:rFonts w:ascii="Courier New" w:hAnsi="Courier New" w:cs="Courier New" w:hint="default"/>
      </w:rPr>
    </w:lvl>
    <w:lvl w:ilvl="8" w:tplc="BF941E46" w:tentative="1">
      <w:start w:val="1"/>
      <w:numFmt w:val="bullet"/>
      <w:lvlText w:val=""/>
      <w:lvlJc w:val="left"/>
      <w:pPr>
        <w:ind w:left="6480" w:hanging="360"/>
      </w:pPr>
      <w:rPr>
        <w:rFonts w:ascii="Wingdings" w:hAnsi="Wingdings" w:hint="default"/>
      </w:rPr>
    </w:lvl>
  </w:abstractNum>
  <w:abstractNum w:abstractNumId="75" w15:restartNumberingAfterBreak="0">
    <w:nsid w:val="4D76041F"/>
    <w:multiLevelType w:val="multilevel"/>
    <w:tmpl w:val="03400842"/>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4331B2"/>
    <w:multiLevelType w:val="multilevel"/>
    <w:tmpl w:val="6C824A04"/>
    <w:lvl w:ilvl="0">
      <w:start w:val="3"/>
      <w:numFmt w:val="upperLetter"/>
      <w:lvlText w:val="%1."/>
      <w:lvlJc w:val="left"/>
      <w:pPr>
        <w:ind w:left="720" w:hanging="360"/>
      </w:pPr>
      <w:rPr>
        <w:rFonts w:ascii="Calibri" w:hAnsi="Calibr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671834"/>
    <w:multiLevelType w:val="multilevel"/>
    <w:tmpl w:val="FFFFFFFF"/>
    <w:lvl w:ilvl="0">
      <w:start w:val="2"/>
      <w:numFmt w:val="decimal"/>
      <w:lvlText w:val="%1."/>
      <w:lvlJc w:val="left"/>
      <w:pPr>
        <w:ind w:left="1052"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18A64E3"/>
    <w:multiLevelType w:val="hybridMultilevel"/>
    <w:tmpl w:val="51C8C20C"/>
    <w:lvl w:ilvl="0" w:tplc="FFFFFFFF">
      <w:start w:val="1"/>
      <w:numFmt w:val="upperLetter"/>
      <w:lvlText w:val="%1."/>
      <w:lvlJc w:val="left"/>
      <w:pPr>
        <w:ind w:left="720" w:hanging="360"/>
      </w:pPr>
      <w:rPr>
        <w:rFonts w:asciiTheme="minorHAnsi" w:hAnsiTheme="minorHAnsi" w:cstheme="minorHAnsi"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1E47CD7"/>
    <w:multiLevelType w:val="hybridMultilevel"/>
    <w:tmpl w:val="9BBAB184"/>
    <w:lvl w:ilvl="0" w:tplc="B338DB56">
      <w:start w:val="1"/>
      <w:numFmt w:val="bullet"/>
      <w:lvlText w:val=""/>
      <w:lvlJc w:val="left"/>
      <w:pPr>
        <w:ind w:left="720" w:hanging="360"/>
      </w:pPr>
      <w:rPr>
        <w:rFonts w:ascii="Symbol" w:hAnsi="Symbol" w:hint="default"/>
      </w:rPr>
    </w:lvl>
    <w:lvl w:ilvl="1" w:tplc="FDE00BA6">
      <w:start w:val="1"/>
      <w:numFmt w:val="bullet"/>
      <w:lvlText w:val="Ø"/>
      <w:lvlJc w:val="left"/>
      <w:pPr>
        <w:ind w:left="1440" w:hanging="360"/>
      </w:pPr>
      <w:rPr>
        <w:rFonts w:ascii="Wingdings" w:hAnsi="Wingdings" w:hint="default"/>
      </w:rPr>
    </w:lvl>
    <w:lvl w:ilvl="2" w:tplc="449EDF48">
      <w:start w:val="1"/>
      <w:numFmt w:val="bullet"/>
      <w:lvlText w:val=""/>
      <w:lvlJc w:val="left"/>
      <w:pPr>
        <w:ind w:left="2160" w:hanging="360"/>
      </w:pPr>
      <w:rPr>
        <w:rFonts w:ascii="Wingdings" w:hAnsi="Wingdings" w:hint="default"/>
      </w:rPr>
    </w:lvl>
    <w:lvl w:ilvl="3" w:tplc="54722CD6">
      <w:start w:val="1"/>
      <w:numFmt w:val="bullet"/>
      <w:lvlText w:val=""/>
      <w:lvlJc w:val="left"/>
      <w:pPr>
        <w:ind w:left="2880" w:hanging="360"/>
      </w:pPr>
      <w:rPr>
        <w:rFonts w:ascii="Symbol" w:hAnsi="Symbol" w:hint="default"/>
      </w:rPr>
    </w:lvl>
    <w:lvl w:ilvl="4" w:tplc="8E4A503A">
      <w:start w:val="1"/>
      <w:numFmt w:val="bullet"/>
      <w:lvlText w:val="o"/>
      <w:lvlJc w:val="left"/>
      <w:pPr>
        <w:ind w:left="3600" w:hanging="360"/>
      </w:pPr>
      <w:rPr>
        <w:rFonts w:ascii="Courier New" w:hAnsi="Courier New" w:hint="default"/>
      </w:rPr>
    </w:lvl>
    <w:lvl w:ilvl="5" w:tplc="58AC4734">
      <w:start w:val="1"/>
      <w:numFmt w:val="bullet"/>
      <w:lvlText w:val=""/>
      <w:lvlJc w:val="left"/>
      <w:pPr>
        <w:ind w:left="4320" w:hanging="360"/>
      </w:pPr>
      <w:rPr>
        <w:rFonts w:ascii="Wingdings" w:hAnsi="Wingdings" w:hint="default"/>
      </w:rPr>
    </w:lvl>
    <w:lvl w:ilvl="6" w:tplc="28A4A83A">
      <w:start w:val="1"/>
      <w:numFmt w:val="bullet"/>
      <w:lvlText w:val=""/>
      <w:lvlJc w:val="left"/>
      <w:pPr>
        <w:ind w:left="5040" w:hanging="360"/>
      </w:pPr>
      <w:rPr>
        <w:rFonts w:ascii="Symbol" w:hAnsi="Symbol" w:hint="default"/>
      </w:rPr>
    </w:lvl>
    <w:lvl w:ilvl="7" w:tplc="25D496DC">
      <w:start w:val="1"/>
      <w:numFmt w:val="bullet"/>
      <w:lvlText w:val="o"/>
      <w:lvlJc w:val="left"/>
      <w:pPr>
        <w:ind w:left="5760" w:hanging="360"/>
      </w:pPr>
      <w:rPr>
        <w:rFonts w:ascii="Courier New" w:hAnsi="Courier New" w:hint="default"/>
      </w:rPr>
    </w:lvl>
    <w:lvl w:ilvl="8" w:tplc="F5E62412">
      <w:start w:val="1"/>
      <w:numFmt w:val="bullet"/>
      <w:lvlText w:val=""/>
      <w:lvlJc w:val="left"/>
      <w:pPr>
        <w:ind w:left="6480" w:hanging="360"/>
      </w:pPr>
      <w:rPr>
        <w:rFonts w:ascii="Wingdings" w:hAnsi="Wingdings" w:hint="default"/>
      </w:rPr>
    </w:lvl>
  </w:abstractNum>
  <w:abstractNum w:abstractNumId="80" w15:restartNumberingAfterBreak="0">
    <w:nsid w:val="525EB830"/>
    <w:multiLevelType w:val="multilevel"/>
    <w:tmpl w:val="FFFFFFFF"/>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2B278C9"/>
    <w:multiLevelType w:val="multilevel"/>
    <w:tmpl w:val="FFFFFFFF"/>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2EC7EFA"/>
    <w:multiLevelType w:val="hybridMultilevel"/>
    <w:tmpl w:val="1116E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193083"/>
    <w:multiLevelType w:val="multilevel"/>
    <w:tmpl w:val="B5923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39D3C53"/>
    <w:multiLevelType w:val="multilevel"/>
    <w:tmpl w:val="FFFFFFFF"/>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457520C"/>
    <w:multiLevelType w:val="hybridMultilevel"/>
    <w:tmpl w:val="FFFFFFFF"/>
    <w:lvl w:ilvl="0" w:tplc="FEF48D1A">
      <w:start w:val="1"/>
      <w:numFmt w:val="bullet"/>
      <w:lvlText w:val="-"/>
      <w:lvlJc w:val="left"/>
      <w:pPr>
        <w:ind w:left="720" w:hanging="360"/>
      </w:pPr>
      <w:rPr>
        <w:rFonts w:ascii="Calibri" w:hAnsi="Calibri" w:hint="default"/>
      </w:rPr>
    </w:lvl>
    <w:lvl w:ilvl="1" w:tplc="834C5D7C">
      <w:start w:val="1"/>
      <w:numFmt w:val="bullet"/>
      <w:lvlText w:val="o"/>
      <w:lvlJc w:val="left"/>
      <w:pPr>
        <w:ind w:left="1440" w:hanging="360"/>
      </w:pPr>
      <w:rPr>
        <w:rFonts w:ascii="Courier New" w:hAnsi="Courier New" w:hint="default"/>
      </w:rPr>
    </w:lvl>
    <w:lvl w:ilvl="2" w:tplc="F4029266">
      <w:start w:val="1"/>
      <w:numFmt w:val="bullet"/>
      <w:lvlText w:val=""/>
      <w:lvlJc w:val="left"/>
      <w:pPr>
        <w:ind w:left="2160" w:hanging="360"/>
      </w:pPr>
      <w:rPr>
        <w:rFonts w:ascii="Wingdings" w:hAnsi="Wingdings" w:hint="default"/>
      </w:rPr>
    </w:lvl>
    <w:lvl w:ilvl="3" w:tplc="D45EA20E">
      <w:start w:val="1"/>
      <w:numFmt w:val="bullet"/>
      <w:lvlText w:val=""/>
      <w:lvlJc w:val="left"/>
      <w:pPr>
        <w:ind w:left="2880" w:hanging="360"/>
      </w:pPr>
      <w:rPr>
        <w:rFonts w:ascii="Symbol" w:hAnsi="Symbol" w:hint="default"/>
      </w:rPr>
    </w:lvl>
    <w:lvl w:ilvl="4" w:tplc="7EC6EE44">
      <w:start w:val="1"/>
      <w:numFmt w:val="bullet"/>
      <w:lvlText w:val="o"/>
      <w:lvlJc w:val="left"/>
      <w:pPr>
        <w:ind w:left="3600" w:hanging="360"/>
      </w:pPr>
      <w:rPr>
        <w:rFonts w:ascii="Courier New" w:hAnsi="Courier New" w:hint="default"/>
      </w:rPr>
    </w:lvl>
    <w:lvl w:ilvl="5" w:tplc="29D67DEE">
      <w:start w:val="1"/>
      <w:numFmt w:val="bullet"/>
      <w:lvlText w:val=""/>
      <w:lvlJc w:val="left"/>
      <w:pPr>
        <w:ind w:left="4320" w:hanging="360"/>
      </w:pPr>
      <w:rPr>
        <w:rFonts w:ascii="Wingdings" w:hAnsi="Wingdings" w:hint="default"/>
      </w:rPr>
    </w:lvl>
    <w:lvl w:ilvl="6" w:tplc="BABA17D0">
      <w:start w:val="1"/>
      <w:numFmt w:val="bullet"/>
      <w:lvlText w:val=""/>
      <w:lvlJc w:val="left"/>
      <w:pPr>
        <w:ind w:left="5040" w:hanging="360"/>
      </w:pPr>
      <w:rPr>
        <w:rFonts w:ascii="Symbol" w:hAnsi="Symbol" w:hint="default"/>
      </w:rPr>
    </w:lvl>
    <w:lvl w:ilvl="7" w:tplc="C9EE626C">
      <w:start w:val="1"/>
      <w:numFmt w:val="bullet"/>
      <w:lvlText w:val="o"/>
      <w:lvlJc w:val="left"/>
      <w:pPr>
        <w:ind w:left="5760" w:hanging="360"/>
      </w:pPr>
      <w:rPr>
        <w:rFonts w:ascii="Courier New" w:hAnsi="Courier New" w:hint="default"/>
      </w:rPr>
    </w:lvl>
    <w:lvl w:ilvl="8" w:tplc="475E6E58">
      <w:start w:val="1"/>
      <w:numFmt w:val="bullet"/>
      <w:lvlText w:val=""/>
      <w:lvlJc w:val="left"/>
      <w:pPr>
        <w:ind w:left="6480" w:hanging="360"/>
      </w:pPr>
      <w:rPr>
        <w:rFonts w:ascii="Wingdings" w:hAnsi="Wingdings" w:hint="default"/>
      </w:rPr>
    </w:lvl>
  </w:abstractNum>
  <w:abstractNum w:abstractNumId="86" w15:restartNumberingAfterBreak="0">
    <w:nsid w:val="54B1E7EC"/>
    <w:multiLevelType w:val="hybridMultilevel"/>
    <w:tmpl w:val="887C66AE"/>
    <w:lvl w:ilvl="0" w:tplc="AC803950">
      <w:start w:val="1"/>
      <w:numFmt w:val="bullet"/>
      <w:lvlText w:val="·"/>
      <w:lvlJc w:val="left"/>
      <w:pPr>
        <w:ind w:left="720" w:hanging="360"/>
      </w:pPr>
      <w:rPr>
        <w:rFonts w:ascii="Symbol" w:hAnsi="Symbol" w:hint="default"/>
      </w:rPr>
    </w:lvl>
    <w:lvl w:ilvl="1" w:tplc="174AE196">
      <w:start w:val="1"/>
      <w:numFmt w:val="bullet"/>
      <w:lvlText w:val="o"/>
      <w:lvlJc w:val="left"/>
      <w:pPr>
        <w:ind w:left="1440" w:hanging="360"/>
      </w:pPr>
      <w:rPr>
        <w:rFonts w:ascii="Courier New" w:hAnsi="Courier New" w:hint="default"/>
      </w:rPr>
    </w:lvl>
    <w:lvl w:ilvl="2" w:tplc="C2FE3788">
      <w:start w:val="1"/>
      <w:numFmt w:val="bullet"/>
      <w:lvlText w:val=""/>
      <w:lvlJc w:val="left"/>
      <w:pPr>
        <w:ind w:left="2160" w:hanging="360"/>
      </w:pPr>
      <w:rPr>
        <w:rFonts w:ascii="Wingdings" w:hAnsi="Wingdings" w:hint="default"/>
      </w:rPr>
    </w:lvl>
    <w:lvl w:ilvl="3" w:tplc="D2024406">
      <w:start w:val="1"/>
      <w:numFmt w:val="bullet"/>
      <w:lvlText w:val=""/>
      <w:lvlJc w:val="left"/>
      <w:pPr>
        <w:ind w:left="2880" w:hanging="360"/>
      </w:pPr>
      <w:rPr>
        <w:rFonts w:ascii="Symbol" w:hAnsi="Symbol" w:hint="default"/>
      </w:rPr>
    </w:lvl>
    <w:lvl w:ilvl="4" w:tplc="16982342">
      <w:start w:val="1"/>
      <w:numFmt w:val="bullet"/>
      <w:lvlText w:val="o"/>
      <w:lvlJc w:val="left"/>
      <w:pPr>
        <w:ind w:left="3600" w:hanging="360"/>
      </w:pPr>
      <w:rPr>
        <w:rFonts w:ascii="Courier New" w:hAnsi="Courier New" w:hint="default"/>
      </w:rPr>
    </w:lvl>
    <w:lvl w:ilvl="5" w:tplc="EE5848BA">
      <w:start w:val="1"/>
      <w:numFmt w:val="bullet"/>
      <w:lvlText w:val=""/>
      <w:lvlJc w:val="left"/>
      <w:pPr>
        <w:ind w:left="4320" w:hanging="360"/>
      </w:pPr>
      <w:rPr>
        <w:rFonts w:ascii="Wingdings" w:hAnsi="Wingdings" w:hint="default"/>
      </w:rPr>
    </w:lvl>
    <w:lvl w:ilvl="6" w:tplc="87B49E98">
      <w:start w:val="1"/>
      <w:numFmt w:val="bullet"/>
      <w:lvlText w:val=""/>
      <w:lvlJc w:val="left"/>
      <w:pPr>
        <w:ind w:left="5040" w:hanging="360"/>
      </w:pPr>
      <w:rPr>
        <w:rFonts w:ascii="Symbol" w:hAnsi="Symbol" w:hint="default"/>
      </w:rPr>
    </w:lvl>
    <w:lvl w:ilvl="7" w:tplc="A2F0843C">
      <w:start w:val="1"/>
      <w:numFmt w:val="bullet"/>
      <w:lvlText w:val="o"/>
      <w:lvlJc w:val="left"/>
      <w:pPr>
        <w:ind w:left="5760" w:hanging="360"/>
      </w:pPr>
      <w:rPr>
        <w:rFonts w:ascii="Courier New" w:hAnsi="Courier New" w:hint="default"/>
      </w:rPr>
    </w:lvl>
    <w:lvl w:ilvl="8" w:tplc="6324D078">
      <w:start w:val="1"/>
      <w:numFmt w:val="bullet"/>
      <w:lvlText w:val=""/>
      <w:lvlJc w:val="left"/>
      <w:pPr>
        <w:ind w:left="6480" w:hanging="360"/>
      </w:pPr>
      <w:rPr>
        <w:rFonts w:ascii="Wingdings" w:hAnsi="Wingdings" w:hint="default"/>
      </w:rPr>
    </w:lvl>
  </w:abstractNum>
  <w:abstractNum w:abstractNumId="87" w15:restartNumberingAfterBreak="0">
    <w:nsid w:val="54B32949"/>
    <w:multiLevelType w:val="hybridMultilevel"/>
    <w:tmpl w:val="B210AFD6"/>
    <w:lvl w:ilvl="0" w:tplc="53426640">
      <w:numFmt w:val="bullet"/>
      <w:lvlText w:val="•"/>
      <w:lvlJc w:val="left"/>
      <w:pPr>
        <w:ind w:left="1800" w:hanging="360"/>
      </w:pPr>
      <w:rPr>
        <w:rFonts w:ascii="Arial" w:hAnsi="Arial" w:hint="default"/>
      </w:rPr>
    </w:lvl>
    <w:lvl w:ilvl="1" w:tplc="15B887CA">
      <w:start w:val="1"/>
      <w:numFmt w:val="bullet"/>
      <w:lvlText w:val="o"/>
      <w:lvlJc w:val="left"/>
      <w:pPr>
        <w:ind w:left="1440" w:hanging="360"/>
      </w:pPr>
      <w:rPr>
        <w:rFonts w:ascii="Courier New" w:hAnsi="Courier New" w:hint="default"/>
      </w:rPr>
    </w:lvl>
    <w:lvl w:ilvl="2" w:tplc="FBE2CCE2">
      <w:start w:val="1"/>
      <w:numFmt w:val="bullet"/>
      <w:lvlText w:val=""/>
      <w:lvlJc w:val="left"/>
      <w:pPr>
        <w:ind w:left="2160" w:hanging="360"/>
      </w:pPr>
      <w:rPr>
        <w:rFonts w:ascii="Wingdings" w:hAnsi="Wingdings" w:hint="default"/>
      </w:rPr>
    </w:lvl>
    <w:lvl w:ilvl="3" w:tplc="8EDE686C">
      <w:start w:val="1"/>
      <w:numFmt w:val="bullet"/>
      <w:lvlText w:val=""/>
      <w:lvlJc w:val="left"/>
      <w:pPr>
        <w:ind w:left="2880" w:hanging="360"/>
      </w:pPr>
      <w:rPr>
        <w:rFonts w:ascii="Symbol" w:hAnsi="Symbol" w:hint="default"/>
      </w:rPr>
    </w:lvl>
    <w:lvl w:ilvl="4" w:tplc="6748A9C4">
      <w:start w:val="1"/>
      <w:numFmt w:val="bullet"/>
      <w:lvlText w:val="o"/>
      <w:lvlJc w:val="left"/>
      <w:pPr>
        <w:ind w:left="3600" w:hanging="360"/>
      </w:pPr>
      <w:rPr>
        <w:rFonts w:ascii="Courier New" w:hAnsi="Courier New" w:hint="default"/>
      </w:rPr>
    </w:lvl>
    <w:lvl w:ilvl="5" w:tplc="5A26F19A">
      <w:start w:val="1"/>
      <w:numFmt w:val="bullet"/>
      <w:lvlText w:val=""/>
      <w:lvlJc w:val="left"/>
      <w:pPr>
        <w:ind w:left="4320" w:hanging="360"/>
      </w:pPr>
      <w:rPr>
        <w:rFonts w:ascii="Wingdings" w:hAnsi="Wingdings" w:hint="default"/>
      </w:rPr>
    </w:lvl>
    <w:lvl w:ilvl="6" w:tplc="540E0364">
      <w:start w:val="1"/>
      <w:numFmt w:val="bullet"/>
      <w:lvlText w:val=""/>
      <w:lvlJc w:val="left"/>
      <w:pPr>
        <w:ind w:left="5040" w:hanging="360"/>
      </w:pPr>
      <w:rPr>
        <w:rFonts w:ascii="Symbol" w:hAnsi="Symbol" w:hint="default"/>
      </w:rPr>
    </w:lvl>
    <w:lvl w:ilvl="7" w:tplc="533A47D0">
      <w:start w:val="1"/>
      <w:numFmt w:val="bullet"/>
      <w:lvlText w:val="o"/>
      <w:lvlJc w:val="left"/>
      <w:pPr>
        <w:ind w:left="5760" w:hanging="360"/>
      </w:pPr>
      <w:rPr>
        <w:rFonts w:ascii="Courier New" w:hAnsi="Courier New" w:hint="default"/>
      </w:rPr>
    </w:lvl>
    <w:lvl w:ilvl="8" w:tplc="43265630">
      <w:start w:val="1"/>
      <w:numFmt w:val="bullet"/>
      <w:lvlText w:val=""/>
      <w:lvlJc w:val="left"/>
      <w:pPr>
        <w:ind w:left="6480" w:hanging="360"/>
      </w:pPr>
      <w:rPr>
        <w:rFonts w:ascii="Wingdings" w:hAnsi="Wingdings" w:hint="default"/>
      </w:rPr>
    </w:lvl>
  </w:abstractNum>
  <w:abstractNum w:abstractNumId="88" w15:restartNumberingAfterBreak="0">
    <w:nsid w:val="559494C2"/>
    <w:multiLevelType w:val="multilevel"/>
    <w:tmpl w:val="1750D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61B0CA8"/>
    <w:multiLevelType w:val="multilevel"/>
    <w:tmpl w:val="735AA5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5E3477"/>
    <w:multiLevelType w:val="hybridMultilevel"/>
    <w:tmpl w:val="FFFFFFFF"/>
    <w:lvl w:ilvl="0" w:tplc="7C343FB0">
      <w:start w:val="1"/>
      <w:numFmt w:val="bullet"/>
      <w:lvlText w:val="-"/>
      <w:lvlJc w:val="left"/>
      <w:pPr>
        <w:ind w:left="720" w:hanging="360"/>
      </w:pPr>
      <w:rPr>
        <w:rFonts w:ascii="Calibri" w:hAnsi="Calibri" w:hint="default"/>
      </w:rPr>
    </w:lvl>
    <w:lvl w:ilvl="1" w:tplc="A094CFCA">
      <w:start w:val="1"/>
      <w:numFmt w:val="bullet"/>
      <w:lvlText w:val="o"/>
      <w:lvlJc w:val="left"/>
      <w:pPr>
        <w:ind w:left="1440" w:hanging="360"/>
      </w:pPr>
      <w:rPr>
        <w:rFonts w:ascii="Courier New" w:hAnsi="Courier New" w:hint="default"/>
      </w:rPr>
    </w:lvl>
    <w:lvl w:ilvl="2" w:tplc="22E88F8E">
      <w:start w:val="1"/>
      <w:numFmt w:val="bullet"/>
      <w:lvlText w:val=""/>
      <w:lvlJc w:val="left"/>
      <w:pPr>
        <w:ind w:left="2160" w:hanging="360"/>
      </w:pPr>
      <w:rPr>
        <w:rFonts w:ascii="Wingdings" w:hAnsi="Wingdings" w:hint="default"/>
      </w:rPr>
    </w:lvl>
    <w:lvl w:ilvl="3" w:tplc="C6F2ED06">
      <w:start w:val="1"/>
      <w:numFmt w:val="bullet"/>
      <w:lvlText w:val=""/>
      <w:lvlJc w:val="left"/>
      <w:pPr>
        <w:ind w:left="2880" w:hanging="360"/>
      </w:pPr>
      <w:rPr>
        <w:rFonts w:ascii="Symbol" w:hAnsi="Symbol" w:hint="default"/>
      </w:rPr>
    </w:lvl>
    <w:lvl w:ilvl="4" w:tplc="9796CB5A">
      <w:start w:val="1"/>
      <w:numFmt w:val="bullet"/>
      <w:lvlText w:val="o"/>
      <w:lvlJc w:val="left"/>
      <w:pPr>
        <w:ind w:left="3600" w:hanging="360"/>
      </w:pPr>
      <w:rPr>
        <w:rFonts w:ascii="Courier New" w:hAnsi="Courier New" w:hint="default"/>
      </w:rPr>
    </w:lvl>
    <w:lvl w:ilvl="5" w:tplc="C69246F6">
      <w:start w:val="1"/>
      <w:numFmt w:val="bullet"/>
      <w:lvlText w:val=""/>
      <w:lvlJc w:val="left"/>
      <w:pPr>
        <w:ind w:left="4320" w:hanging="360"/>
      </w:pPr>
      <w:rPr>
        <w:rFonts w:ascii="Wingdings" w:hAnsi="Wingdings" w:hint="default"/>
      </w:rPr>
    </w:lvl>
    <w:lvl w:ilvl="6" w:tplc="CCCC3D06">
      <w:start w:val="1"/>
      <w:numFmt w:val="bullet"/>
      <w:lvlText w:val=""/>
      <w:lvlJc w:val="left"/>
      <w:pPr>
        <w:ind w:left="5040" w:hanging="360"/>
      </w:pPr>
      <w:rPr>
        <w:rFonts w:ascii="Symbol" w:hAnsi="Symbol" w:hint="default"/>
      </w:rPr>
    </w:lvl>
    <w:lvl w:ilvl="7" w:tplc="8DA0D25E">
      <w:start w:val="1"/>
      <w:numFmt w:val="bullet"/>
      <w:lvlText w:val="o"/>
      <w:lvlJc w:val="left"/>
      <w:pPr>
        <w:ind w:left="5760" w:hanging="360"/>
      </w:pPr>
      <w:rPr>
        <w:rFonts w:ascii="Courier New" w:hAnsi="Courier New" w:hint="default"/>
      </w:rPr>
    </w:lvl>
    <w:lvl w:ilvl="8" w:tplc="154A18F4">
      <w:start w:val="1"/>
      <w:numFmt w:val="bullet"/>
      <w:lvlText w:val=""/>
      <w:lvlJc w:val="left"/>
      <w:pPr>
        <w:ind w:left="6480" w:hanging="360"/>
      </w:pPr>
      <w:rPr>
        <w:rFonts w:ascii="Wingdings" w:hAnsi="Wingdings" w:hint="default"/>
      </w:rPr>
    </w:lvl>
  </w:abstractNum>
  <w:abstractNum w:abstractNumId="91" w15:restartNumberingAfterBreak="0">
    <w:nsid w:val="5850BCBB"/>
    <w:multiLevelType w:val="hybridMultilevel"/>
    <w:tmpl w:val="1E68F014"/>
    <w:lvl w:ilvl="0" w:tplc="B6705782">
      <w:start w:val="1"/>
      <w:numFmt w:val="decimal"/>
      <w:lvlText w:val="%1."/>
      <w:lvlJc w:val="left"/>
      <w:pPr>
        <w:ind w:left="1066" w:hanging="360"/>
      </w:pPr>
    </w:lvl>
    <w:lvl w:ilvl="1" w:tplc="6A28E580">
      <w:start w:val="1"/>
      <w:numFmt w:val="lowerLetter"/>
      <w:lvlText w:val="%2."/>
      <w:lvlJc w:val="left"/>
      <w:pPr>
        <w:ind w:left="1440" w:hanging="360"/>
      </w:pPr>
    </w:lvl>
    <w:lvl w:ilvl="2" w:tplc="0F128C4E">
      <w:start w:val="1"/>
      <w:numFmt w:val="lowerRoman"/>
      <w:lvlText w:val="%3."/>
      <w:lvlJc w:val="right"/>
      <w:pPr>
        <w:ind w:left="2160" w:hanging="180"/>
      </w:pPr>
    </w:lvl>
    <w:lvl w:ilvl="3" w:tplc="2B6C2CB6">
      <w:start w:val="1"/>
      <w:numFmt w:val="decimal"/>
      <w:lvlText w:val="%4."/>
      <w:lvlJc w:val="left"/>
      <w:pPr>
        <w:ind w:left="2880" w:hanging="360"/>
      </w:pPr>
    </w:lvl>
    <w:lvl w:ilvl="4" w:tplc="BD9A5B3E">
      <w:start w:val="1"/>
      <w:numFmt w:val="lowerLetter"/>
      <w:lvlText w:val="%5."/>
      <w:lvlJc w:val="left"/>
      <w:pPr>
        <w:ind w:left="3600" w:hanging="360"/>
      </w:pPr>
    </w:lvl>
    <w:lvl w:ilvl="5" w:tplc="BC14CF18">
      <w:start w:val="1"/>
      <w:numFmt w:val="lowerRoman"/>
      <w:lvlText w:val="%6."/>
      <w:lvlJc w:val="right"/>
      <w:pPr>
        <w:ind w:left="4320" w:hanging="180"/>
      </w:pPr>
    </w:lvl>
    <w:lvl w:ilvl="6" w:tplc="7AB851DA">
      <w:start w:val="1"/>
      <w:numFmt w:val="decimal"/>
      <w:lvlText w:val="%7."/>
      <w:lvlJc w:val="left"/>
      <w:pPr>
        <w:ind w:left="5040" w:hanging="360"/>
      </w:pPr>
    </w:lvl>
    <w:lvl w:ilvl="7" w:tplc="991A079E">
      <w:start w:val="1"/>
      <w:numFmt w:val="lowerLetter"/>
      <w:lvlText w:val="%8."/>
      <w:lvlJc w:val="left"/>
      <w:pPr>
        <w:ind w:left="5760" w:hanging="360"/>
      </w:pPr>
    </w:lvl>
    <w:lvl w:ilvl="8" w:tplc="8B30333A">
      <w:start w:val="1"/>
      <w:numFmt w:val="lowerRoman"/>
      <w:lvlText w:val="%9."/>
      <w:lvlJc w:val="right"/>
      <w:pPr>
        <w:ind w:left="6480" w:hanging="180"/>
      </w:pPr>
    </w:lvl>
  </w:abstractNum>
  <w:abstractNum w:abstractNumId="92" w15:restartNumberingAfterBreak="0">
    <w:nsid w:val="5939371D"/>
    <w:multiLevelType w:val="multilevel"/>
    <w:tmpl w:val="08F4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EBBCBC"/>
    <w:multiLevelType w:val="hybridMultilevel"/>
    <w:tmpl w:val="65389A2A"/>
    <w:lvl w:ilvl="0" w:tplc="AA3AF5DC">
      <w:start w:val="1"/>
      <w:numFmt w:val="bullet"/>
      <w:lvlText w:val="·"/>
      <w:lvlJc w:val="left"/>
      <w:pPr>
        <w:ind w:left="720" w:hanging="360"/>
      </w:pPr>
      <w:rPr>
        <w:rFonts w:ascii="Symbol" w:hAnsi="Symbol" w:hint="default"/>
      </w:rPr>
    </w:lvl>
    <w:lvl w:ilvl="1" w:tplc="A9941480">
      <w:start w:val="1"/>
      <w:numFmt w:val="bullet"/>
      <w:lvlText w:val="o"/>
      <w:lvlJc w:val="left"/>
      <w:pPr>
        <w:ind w:left="1440" w:hanging="360"/>
      </w:pPr>
      <w:rPr>
        <w:rFonts w:ascii="Courier New" w:hAnsi="Courier New" w:hint="default"/>
      </w:rPr>
    </w:lvl>
    <w:lvl w:ilvl="2" w:tplc="C3542244">
      <w:start w:val="1"/>
      <w:numFmt w:val="bullet"/>
      <w:lvlText w:val=""/>
      <w:lvlJc w:val="left"/>
      <w:pPr>
        <w:ind w:left="2160" w:hanging="360"/>
      </w:pPr>
      <w:rPr>
        <w:rFonts w:ascii="Wingdings" w:hAnsi="Wingdings" w:hint="default"/>
      </w:rPr>
    </w:lvl>
    <w:lvl w:ilvl="3" w:tplc="FB0246EA">
      <w:start w:val="1"/>
      <w:numFmt w:val="bullet"/>
      <w:lvlText w:val=""/>
      <w:lvlJc w:val="left"/>
      <w:pPr>
        <w:ind w:left="2880" w:hanging="360"/>
      </w:pPr>
      <w:rPr>
        <w:rFonts w:ascii="Symbol" w:hAnsi="Symbol" w:hint="default"/>
      </w:rPr>
    </w:lvl>
    <w:lvl w:ilvl="4" w:tplc="FF700368">
      <w:start w:val="1"/>
      <w:numFmt w:val="bullet"/>
      <w:lvlText w:val="o"/>
      <w:lvlJc w:val="left"/>
      <w:pPr>
        <w:ind w:left="3600" w:hanging="360"/>
      </w:pPr>
      <w:rPr>
        <w:rFonts w:ascii="Courier New" w:hAnsi="Courier New" w:hint="default"/>
      </w:rPr>
    </w:lvl>
    <w:lvl w:ilvl="5" w:tplc="F9B2C438">
      <w:start w:val="1"/>
      <w:numFmt w:val="bullet"/>
      <w:lvlText w:val=""/>
      <w:lvlJc w:val="left"/>
      <w:pPr>
        <w:ind w:left="4320" w:hanging="360"/>
      </w:pPr>
      <w:rPr>
        <w:rFonts w:ascii="Wingdings" w:hAnsi="Wingdings" w:hint="default"/>
      </w:rPr>
    </w:lvl>
    <w:lvl w:ilvl="6" w:tplc="09460AC4">
      <w:start w:val="1"/>
      <w:numFmt w:val="bullet"/>
      <w:lvlText w:val=""/>
      <w:lvlJc w:val="left"/>
      <w:pPr>
        <w:ind w:left="5040" w:hanging="360"/>
      </w:pPr>
      <w:rPr>
        <w:rFonts w:ascii="Symbol" w:hAnsi="Symbol" w:hint="default"/>
      </w:rPr>
    </w:lvl>
    <w:lvl w:ilvl="7" w:tplc="4740F108">
      <w:start w:val="1"/>
      <w:numFmt w:val="bullet"/>
      <w:lvlText w:val="o"/>
      <w:lvlJc w:val="left"/>
      <w:pPr>
        <w:ind w:left="5760" w:hanging="360"/>
      </w:pPr>
      <w:rPr>
        <w:rFonts w:ascii="Courier New" w:hAnsi="Courier New" w:hint="default"/>
      </w:rPr>
    </w:lvl>
    <w:lvl w:ilvl="8" w:tplc="5E74ED74">
      <w:start w:val="1"/>
      <w:numFmt w:val="bullet"/>
      <w:lvlText w:val=""/>
      <w:lvlJc w:val="left"/>
      <w:pPr>
        <w:ind w:left="6480" w:hanging="360"/>
      </w:pPr>
      <w:rPr>
        <w:rFonts w:ascii="Wingdings" w:hAnsi="Wingdings" w:hint="default"/>
      </w:rPr>
    </w:lvl>
  </w:abstractNum>
  <w:abstractNum w:abstractNumId="94" w15:restartNumberingAfterBreak="0">
    <w:nsid w:val="5B8AC4D1"/>
    <w:multiLevelType w:val="multilevel"/>
    <w:tmpl w:val="FFFFFFFF"/>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BA41163"/>
    <w:multiLevelType w:val="multilevel"/>
    <w:tmpl w:val="140EAA04"/>
    <w:lvl w:ilvl="0">
      <w:start w:val="1"/>
      <w:numFmt w:val="upperLetter"/>
      <w:lvlText w:val="%1."/>
      <w:lvlJc w:val="left"/>
      <w:pPr>
        <w:ind w:left="720" w:hanging="360"/>
      </w:pPr>
      <w:rPr>
        <w:rFonts w:ascii="Calibri" w:hAnsi="Calibr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BD5A7FC"/>
    <w:multiLevelType w:val="multilevel"/>
    <w:tmpl w:val="FFFFFFFF"/>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F47433"/>
    <w:multiLevelType w:val="multilevel"/>
    <w:tmpl w:val="4488AB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D2D4A2D"/>
    <w:multiLevelType w:val="multilevel"/>
    <w:tmpl w:val="E8CEE2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D6776B5"/>
    <w:multiLevelType w:val="hybridMultilevel"/>
    <w:tmpl w:val="9D6A8044"/>
    <w:lvl w:ilvl="0" w:tplc="561CD412">
      <w:numFmt w:val="bullet"/>
      <w:lvlText w:val="•"/>
      <w:lvlJc w:val="left"/>
      <w:pPr>
        <w:ind w:left="720" w:hanging="360"/>
      </w:pPr>
      <w:rPr>
        <w:rFonts w:ascii="Arial" w:eastAsiaTheme="minorHAnsi" w:hAnsi="Arial" w:cs="Arial" w:hint="default"/>
      </w:rPr>
    </w:lvl>
    <w:lvl w:ilvl="1" w:tplc="490E0DAE" w:tentative="1">
      <w:start w:val="1"/>
      <w:numFmt w:val="bullet"/>
      <w:lvlText w:val="o"/>
      <w:lvlJc w:val="left"/>
      <w:pPr>
        <w:ind w:left="1440" w:hanging="360"/>
      </w:pPr>
      <w:rPr>
        <w:rFonts w:ascii="Courier New" w:hAnsi="Courier New" w:cs="Courier New" w:hint="default"/>
      </w:rPr>
    </w:lvl>
    <w:lvl w:ilvl="2" w:tplc="0D829190" w:tentative="1">
      <w:start w:val="1"/>
      <w:numFmt w:val="bullet"/>
      <w:lvlText w:val=""/>
      <w:lvlJc w:val="left"/>
      <w:pPr>
        <w:ind w:left="2160" w:hanging="360"/>
      </w:pPr>
      <w:rPr>
        <w:rFonts w:ascii="Wingdings" w:hAnsi="Wingdings" w:hint="default"/>
      </w:rPr>
    </w:lvl>
    <w:lvl w:ilvl="3" w:tplc="B1405C94" w:tentative="1">
      <w:start w:val="1"/>
      <w:numFmt w:val="bullet"/>
      <w:lvlText w:val=""/>
      <w:lvlJc w:val="left"/>
      <w:pPr>
        <w:ind w:left="2880" w:hanging="360"/>
      </w:pPr>
      <w:rPr>
        <w:rFonts w:ascii="Symbol" w:hAnsi="Symbol" w:hint="default"/>
      </w:rPr>
    </w:lvl>
    <w:lvl w:ilvl="4" w:tplc="05EECF0C" w:tentative="1">
      <w:start w:val="1"/>
      <w:numFmt w:val="bullet"/>
      <w:lvlText w:val="o"/>
      <w:lvlJc w:val="left"/>
      <w:pPr>
        <w:ind w:left="3600" w:hanging="360"/>
      </w:pPr>
      <w:rPr>
        <w:rFonts w:ascii="Courier New" w:hAnsi="Courier New" w:cs="Courier New" w:hint="default"/>
      </w:rPr>
    </w:lvl>
    <w:lvl w:ilvl="5" w:tplc="7D56D5EE" w:tentative="1">
      <w:start w:val="1"/>
      <w:numFmt w:val="bullet"/>
      <w:lvlText w:val=""/>
      <w:lvlJc w:val="left"/>
      <w:pPr>
        <w:ind w:left="4320" w:hanging="360"/>
      </w:pPr>
      <w:rPr>
        <w:rFonts w:ascii="Wingdings" w:hAnsi="Wingdings" w:hint="default"/>
      </w:rPr>
    </w:lvl>
    <w:lvl w:ilvl="6" w:tplc="A48E7842" w:tentative="1">
      <w:start w:val="1"/>
      <w:numFmt w:val="bullet"/>
      <w:lvlText w:val=""/>
      <w:lvlJc w:val="left"/>
      <w:pPr>
        <w:ind w:left="5040" w:hanging="360"/>
      </w:pPr>
      <w:rPr>
        <w:rFonts w:ascii="Symbol" w:hAnsi="Symbol" w:hint="default"/>
      </w:rPr>
    </w:lvl>
    <w:lvl w:ilvl="7" w:tplc="E93C616A" w:tentative="1">
      <w:start w:val="1"/>
      <w:numFmt w:val="bullet"/>
      <w:lvlText w:val="o"/>
      <w:lvlJc w:val="left"/>
      <w:pPr>
        <w:ind w:left="5760" w:hanging="360"/>
      </w:pPr>
      <w:rPr>
        <w:rFonts w:ascii="Courier New" w:hAnsi="Courier New" w:cs="Courier New" w:hint="default"/>
      </w:rPr>
    </w:lvl>
    <w:lvl w:ilvl="8" w:tplc="86B2EE1A" w:tentative="1">
      <w:start w:val="1"/>
      <w:numFmt w:val="bullet"/>
      <w:lvlText w:val=""/>
      <w:lvlJc w:val="left"/>
      <w:pPr>
        <w:ind w:left="6480" w:hanging="360"/>
      </w:pPr>
      <w:rPr>
        <w:rFonts w:ascii="Wingdings" w:hAnsi="Wingdings" w:hint="default"/>
      </w:rPr>
    </w:lvl>
  </w:abstractNum>
  <w:abstractNum w:abstractNumId="100" w15:restartNumberingAfterBreak="0">
    <w:nsid w:val="5E022BD6"/>
    <w:multiLevelType w:val="hybridMultilevel"/>
    <w:tmpl w:val="51C8C20C"/>
    <w:lvl w:ilvl="0" w:tplc="FFFFFFFF">
      <w:start w:val="1"/>
      <w:numFmt w:val="upperLetter"/>
      <w:lvlText w:val="%1."/>
      <w:lvlJc w:val="left"/>
      <w:pPr>
        <w:ind w:left="720" w:hanging="360"/>
      </w:pPr>
      <w:rPr>
        <w:rFonts w:asciiTheme="minorHAnsi" w:hAnsiTheme="minorHAnsi" w:cstheme="minorHAnsi"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EFB1D00"/>
    <w:multiLevelType w:val="hybridMultilevel"/>
    <w:tmpl w:val="4DD8E430"/>
    <w:lvl w:ilvl="0" w:tplc="78E436BA">
      <w:start w:val="1"/>
      <w:numFmt w:val="decimal"/>
      <w:lvlText w:val="%1."/>
      <w:lvlJc w:val="left"/>
      <w:pPr>
        <w:ind w:left="720" w:hanging="360"/>
      </w:pPr>
      <w:rPr>
        <w:rFonts w:hint="default"/>
      </w:rPr>
    </w:lvl>
    <w:lvl w:ilvl="1" w:tplc="D94CD99A" w:tentative="1">
      <w:start w:val="1"/>
      <w:numFmt w:val="lowerLetter"/>
      <w:lvlText w:val="%2."/>
      <w:lvlJc w:val="left"/>
      <w:pPr>
        <w:ind w:left="1440" w:hanging="360"/>
      </w:pPr>
    </w:lvl>
    <w:lvl w:ilvl="2" w:tplc="A0AE9990" w:tentative="1">
      <w:start w:val="1"/>
      <w:numFmt w:val="lowerRoman"/>
      <w:lvlText w:val="%3."/>
      <w:lvlJc w:val="right"/>
      <w:pPr>
        <w:ind w:left="2160" w:hanging="180"/>
      </w:pPr>
    </w:lvl>
    <w:lvl w:ilvl="3" w:tplc="D93092F2" w:tentative="1">
      <w:start w:val="1"/>
      <w:numFmt w:val="decimal"/>
      <w:lvlText w:val="%4."/>
      <w:lvlJc w:val="left"/>
      <w:pPr>
        <w:ind w:left="2880" w:hanging="360"/>
      </w:pPr>
    </w:lvl>
    <w:lvl w:ilvl="4" w:tplc="E0748072" w:tentative="1">
      <w:start w:val="1"/>
      <w:numFmt w:val="lowerLetter"/>
      <w:lvlText w:val="%5."/>
      <w:lvlJc w:val="left"/>
      <w:pPr>
        <w:ind w:left="3600" w:hanging="360"/>
      </w:pPr>
    </w:lvl>
    <w:lvl w:ilvl="5" w:tplc="0A9AF122" w:tentative="1">
      <w:start w:val="1"/>
      <w:numFmt w:val="lowerRoman"/>
      <w:lvlText w:val="%6."/>
      <w:lvlJc w:val="right"/>
      <w:pPr>
        <w:ind w:left="4320" w:hanging="180"/>
      </w:pPr>
    </w:lvl>
    <w:lvl w:ilvl="6" w:tplc="2EC81D8E" w:tentative="1">
      <w:start w:val="1"/>
      <w:numFmt w:val="decimal"/>
      <w:lvlText w:val="%7."/>
      <w:lvlJc w:val="left"/>
      <w:pPr>
        <w:ind w:left="5040" w:hanging="360"/>
      </w:pPr>
    </w:lvl>
    <w:lvl w:ilvl="7" w:tplc="3634DCF8" w:tentative="1">
      <w:start w:val="1"/>
      <w:numFmt w:val="lowerLetter"/>
      <w:lvlText w:val="%8."/>
      <w:lvlJc w:val="left"/>
      <w:pPr>
        <w:ind w:left="5760" w:hanging="360"/>
      </w:pPr>
    </w:lvl>
    <w:lvl w:ilvl="8" w:tplc="C62C32D8" w:tentative="1">
      <w:start w:val="1"/>
      <w:numFmt w:val="lowerRoman"/>
      <w:lvlText w:val="%9."/>
      <w:lvlJc w:val="right"/>
      <w:pPr>
        <w:ind w:left="6480" w:hanging="180"/>
      </w:pPr>
    </w:lvl>
  </w:abstractNum>
  <w:abstractNum w:abstractNumId="102" w15:restartNumberingAfterBreak="0">
    <w:nsid w:val="60B37B5A"/>
    <w:multiLevelType w:val="hybridMultilevel"/>
    <w:tmpl w:val="06F8D8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2E2332C"/>
    <w:multiLevelType w:val="multilevel"/>
    <w:tmpl w:val="EC52A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450150A"/>
    <w:multiLevelType w:val="hybridMultilevel"/>
    <w:tmpl w:val="9FB4492E"/>
    <w:lvl w:ilvl="0" w:tplc="CD9ED46E">
      <w:start w:val="1"/>
      <w:numFmt w:val="bullet"/>
      <w:lvlText w:val="·"/>
      <w:lvlJc w:val="left"/>
      <w:pPr>
        <w:ind w:left="720" w:hanging="360"/>
      </w:pPr>
      <w:rPr>
        <w:rFonts w:ascii="Symbol" w:hAnsi="Symbol" w:hint="default"/>
      </w:rPr>
    </w:lvl>
    <w:lvl w:ilvl="1" w:tplc="0EA058C0">
      <w:start w:val="1"/>
      <w:numFmt w:val="bullet"/>
      <w:lvlText w:val="o"/>
      <w:lvlJc w:val="left"/>
      <w:pPr>
        <w:ind w:left="1440" w:hanging="360"/>
      </w:pPr>
      <w:rPr>
        <w:rFonts w:ascii="Courier New" w:hAnsi="Courier New" w:hint="default"/>
      </w:rPr>
    </w:lvl>
    <w:lvl w:ilvl="2" w:tplc="323CAA94">
      <w:start w:val="1"/>
      <w:numFmt w:val="bullet"/>
      <w:lvlText w:val=""/>
      <w:lvlJc w:val="left"/>
      <w:pPr>
        <w:ind w:left="2160" w:hanging="360"/>
      </w:pPr>
      <w:rPr>
        <w:rFonts w:ascii="Wingdings" w:hAnsi="Wingdings" w:hint="default"/>
      </w:rPr>
    </w:lvl>
    <w:lvl w:ilvl="3" w:tplc="779638BA">
      <w:start w:val="1"/>
      <w:numFmt w:val="bullet"/>
      <w:lvlText w:val=""/>
      <w:lvlJc w:val="left"/>
      <w:pPr>
        <w:ind w:left="2880" w:hanging="360"/>
      </w:pPr>
      <w:rPr>
        <w:rFonts w:ascii="Symbol" w:hAnsi="Symbol" w:hint="default"/>
      </w:rPr>
    </w:lvl>
    <w:lvl w:ilvl="4" w:tplc="B7D4B4DC">
      <w:start w:val="1"/>
      <w:numFmt w:val="bullet"/>
      <w:lvlText w:val="o"/>
      <w:lvlJc w:val="left"/>
      <w:pPr>
        <w:ind w:left="3600" w:hanging="360"/>
      </w:pPr>
      <w:rPr>
        <w:rFonts w:ascii="Courier New" w:hAnsi="Courier New" w:hint="default"/>
      </w:rPr>
    </w:lvl>
    <w:lvl w:ilvl="5" w:tplc="CFB01FE6">
      <w:start w:val="1"/>
      <w:numFmt w:val="bullet"/>
      <w:lvlText w:val=""/>
      <w:lvlJc w:val="left"/>
      <w:pPr>
        <w:ind w:left="4320" w:hanging="360"/>
      </w:pPr>
      <w:rPr>
        <w:rFonts w:ascii="Wingdings" w:hAnsi="Wingdings" w:hint="default"/>
      </w:rPr>
    </w:lvl>
    <w:lvl w:ilvl="6" w:tplc="340048AA">
      <w:start w:val="1"/>
      <w:numFmt w:val="bullet"/>
      <w:lvlText w:val=""/>
      <w:lvlJc w:val="left"/>
      <w:pPr>
        <w:ind w:left="5040" w:hanging="360"/>
      </w:pPr>
      <w:rPr>
        <w:rFonts w:ascii="Symbol" w:hAnsi="Symbol" w:hint="default"/>
      </w:rPr>
    </w:lvl>
    <w:lvl w:ilvl="7" w:tplc="104ECC60">
      <w:start w:val="1"/>
      <w:numFmt w:val="bullet"/>
      <w:lvlText w:val="o"/>
      <w:lvlJc w:val="left"/>
      <w:pPr>
        <w:ind w:left="5760" w:hanging="360"/>
      </w:pPr>
      <w:rPr>
        <w:rFonts w:ascii="Courier New" w:hAnsi="Courier New" w:hint="default"/>
      </w:rPr>
    </w:lvl>
    <w:lvl w:ilvl="8" w:tplc="F296FB06">
      <w:start w:val="1"/>
      <w:numFmt w:val="bullet"/>
      <w:lvlText w:val=""/>
      <w:lvlJc w:val="left"/>
      <w:pPr>
        <w:ind w:left="6480" w:hanging="360"/>
      </w:pPr>
      <w:rPr>
        <w:rFonts w:ascii="Wingdings" w:hAnsi="Wingdings" w:hint="default"/>
      </w:rPr>
    </w:lvl>
  </w:abstractNum>
  <w:abstractNum w:abstractNumId="105" w15:restartNumberingAfterBreak="0">
    <w:nsid w:val="64777B03"/>
    <w:multiLevelType w:val="hybridMultilevel"/>
    <w:tmpl w:val="26807036"/>
    <w:lvl w:ilvl="0" w:tplc="52DA0180">
      <w:start w:val="1"/>
      <w:numFmt w:val="decimal"/>
      <w:lvlText w:val="%1."/>
      <w:lvlJc w:val="left"/>
      <w:pPr>
        <w:ind w:left="720" w:hanging="360"/>
      </w:pPr>
      <w:rPr>
        <w:rFonts w:ascii="Calibri" w:hAnsi="Calibri" w:hint="default"/>
      </w:rPr>
    </w:lvl>
    <w:lvl w:ilvl="1" w:tplc="D4FC4430">
      <w:start w:val="1"/>
      <w:numFmt w:val="lowerLetter"/>
      <w:lvlText w:val="%2."/>
      <w:lvlJc w:val="left"/>
      <w:pPr>
        <w:ind w:left="1440" w:hanging="360"/>
      </w:pPr>
    </w:lvl>
    <w:lvl w:ilvl="2" w:tplc="34FAECDE">
      <w:start w:val="1"/>
      <w:numFmt w:val="lowerRoman"/>
      <w:lvlText w:val="%3."/>
      <w:lvlJc w:val="right"/>
      <w:pPr>
        <w:ind w:left="2160" w:hanging="180"/>
      </w:pPr>
    </w:lvl>
    <w:lvl w:ilvl="3" w:tplc="C308B0A4">
      <w:start w:val="1"/>
      <w:numFmt w:val="decimal"/>
      <w:lvlText w:val="%4."/>
      <w:lvlJc w:val="left"/>
      <w:pPr>
        <w:ind w:left="2880" w:hanging="360"/>
      </w:pPr>
    </w:lvl>
    <w:lvl w:ilvl="4" w:tplc="05084CAC">
      <w:start w:val="1"/>
      <w:numFmt w:val="lowerLetter"/>
      <w:lvlText w:val="%5."/>
      <w:lvlJc w:val="left"/>
      <w:pPr>
        <w:ind w:left="3600" w:hanging="360"/>
      </w:pPr>
    </w:lvl>
    <w:lvl w:ilvl="5" w:tplc="C616B7EE">
      <w:start w:val="1"/>
      <w:numFmt w:val="lowerRoman"/>
      <w:lvlText w:val="%6."/>
      <w:lvlJc w:val="right"/>
      <w:pPr>
        <w:ind w:left="4320" w:hanging="180"/>
      </w:pPr>
    </w:lvl>
    <w:lvl w:ilvl="6" w:tplc="BC9AE4E6">
      <w:start w:val="1"/>
      <w:numFmt w:val="decimal"/>
      <w:lvlText w:val="%7."/>
      <w:lvlJc w:val="left"/>
      <w:pPr>
        <w:ind w:left="5040" w:hanging="360"/>
      </w:pPr>
    </w:lvl>
    <w:lvl w:ilvl="7" w:tplc="F4D0731A">
      <w:start w:val="1"/>
      <w:numFmt w:val="lowerLetter"/>
      <w:lvlText w:val="%8."/>
      <w:lvlJc w:val="left"/>
      <w:pPr>
        <w:ind w:left="5760" w:hanging="360"/>
      </w:pPr>
    </w:lvl>
    <w:lvl w:ilvl="8" w:tplc="2DC088F0">
      <w:start w:val="1"/>
      <w:numFmt w:val="lowerRoman"/>
      <w:lvlText w:val="%9."/>
      <w:lvlJc w:val="right"/>
      <w:pPr>
        <w:ind w:left="6480" w:hanging="180"/>
      </w:pPr>
    </w:lvl>
  </w:abstractNum>
  <w:abstractNum w:abstractNumId="106" w15:restartNumberingAfterBreak="0">
    <w:nsid w:val="65137BE6"/>
    <w:multiLevelType w:val="multilevel"/>
    <w:tmpl w:val="FFFFFFFF"/>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5379085"/>
    <w:multiLevelType w:val="multilevel"/>
    <w:tmpl w:val="EDBE266C"/>
    <w:lvl w:ilvl="0">
      <w:start w:val="2"/>
      <w:numFmt w:val="upperLetter"/>
      <w:lvlText w:val="%1."/>
      <w:lvlJc w:val="left"/>
      <w:pPr>
        <w:ind w:left="720" w:hanging="360"/>
      </w:pPr>
      <w:rPr>
        <w:rFonts w:ascii="Calibri" w:hAnsi="Calibr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8D0D17"/>
    <w:multiLevelType w:val="hybridMultilevel"/>
    <w:tmpl w:val="A392AD92"/>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9" w15:restartNumberingAfterBreak="0">
    <w:nsid w:val="65FC21DF"/>
    <w:multiLevelType w:val="hybridMultilevel"/>
    <w:tmpl w:val="CD92D328"/>
    <w:lvl w:ilvl="0" w:tplc="6760346A">
      <w:start w:val="1"/>
      <w:numFmt w:val="decimal"/>
      <w:lvlText w:val="%1."/>
      <w:lvlJc w:val="left"/>
      <w:pPr>
        <w:ind w:left="720" w:hanging="360"/>
      </w:pPr>
    </w:lvl>
    <w:lvl w:ilvl="1" w:tplc="4ADA1DF4">
      <w:start w:val="1"/>
      <w:numFmt w:val="lowerLetter"/>
      <w:lvlText w:val="%2."/>
      <w:lvlJc w:val="left"/>
      <w:pPr>
        <w:ind w:left="1440" w:hanging="360"/>
      </w:pPr>
    </w:lvl>
    <w:lvl w:ilvl="2" w:tplc="915CF468">
      <w:start w:val="1"/>
      <w:numFmt w:val="lowerRoman"/>
      <w:lvlText w:val="%3."/>
      <w:lvlJc w:val="right"/>
      <w:pPr>
        <w:ind w:left="2160" w:hanging="180"/>
      </w:pPr>
    </w:lvl>
    <w:lvl w:ilvl="3" w:tplc="CEB47FFE">
      <w:start w:val="1"/>
      <w:numFmt w:val="decimal"/>
      <w:lvlText w:val="%4."/>
      <w:lvlJc w:val="left"/>
      <w:pPr>
        <w:ind w:left="2880" w:hanging="360"/>
      </w:pPr>
    </w:lvl>
    <w:lvl w:ilvl="4" w:tplc="BC083358">
      <w:start w:val="1"/>
      <w:numFmt w:val="lowerLetter"/>
      <w:lvlText w:val="%5."/>
      <w:lvlJc w:val="left"/>
      <w:pPr>
        <w:ind w:left="3600" w:hanging="360"/>
      </w:pPr>
    </w:lvl>
    <w:lvl w:ilvl="5" w:tplc="2F760EEA">
      <w:start w:val="1"/>
      <w:numFmt w:val="lowerRoman"/>
      <w:lvlText w:val="%6."/>
      <w:lvlJc w:val="right"/>
      <w:pPr>
        <w:ind w:left="4320" w:hanging="180"/>
      </w:pPr>
    </w:lvl>
    <w:lvl w:ilvl="6" w:tplc="80AA5B2E">
      <w:start w:val="1"/>
      <w:numFmt w:val="decimal"/>
      <w:lvlText w:val="%7."/>
      <w:lvlJc w:val="left"/>
      <w:pPr>
        <w:ind w:left="5040" w:hanging="360"/>
      </w:pPr>
    </w:lvl>
    <w:lvl w:ilvl="7" w:tplc="8A5E9830">
      <w:start w:val="1"/>
      <w:numFmt w:val="lowerLetter"/>
      <w:lvlText w:val="%8."/>
      <w:lvlJc w:val="left"/>
      <w:pPr>
        <w:ind w:left="5760" w:hanging="360"/>
      </w:pPr>
    </w:lvl>
    <w:lvl w:ilvl="8" w:tplc="102E0C44">
      <w:start w:val="1"/>
      <w:numFmt w:val="lowerRoman"/>
      <w:lvlText w:val="%9."/>
      <w:lvlJc w:val="right"/>
      <w:pPr>
        <w:ind w:left="6480" w:hanging="180"/>
      </w:pPr>
    </w:lvl>
  </w:abstractNum>
  <w:abstractNum w:abstractNumId="110" w15:restartNumberingAfterBreak="0">
    <w:nsid w:val="66616DB7"/>
    <w:multiLevelType w:val="multilevel"/>
    <w:tmpl w:val="29B43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687063A"/>
    <w:multiLevelType w:val="hybridMultilevel"/>
    <w:tmpl w:val="322059A6"/>
    <w:lvl w:ilvl="0" w:tplc="A9909336">
      <w:start w:val="1"/>
      <w:numFmt w:val="bullet"/>
      <w:lvlText w:val=""/>
      <w:lvlJc w:val="left"/>
      <w:pPr>
        <w:ind w:left="1068" w:hanging="360"/>
      </w:pPr>
      <w:rPr>
        <w:rFonts w:ascii="Symbol" w:hAnsi="Symbol" w:hint="default"/>
      </w:rPr>
    </w:lvl>
    <w:lvl w:ilvl="1" w:tplc="0F5EFF42" w:tentative="1">
      <w:start w:val="1"/>
      <w:numFmt w:val="bullet"/>
      <w:lvlText w:val="o"/>
      <w:lvlJc w:val="left"/>
      <w:pPr>
        <w:ind w:left="1788" w:hanging="360"/>
      </w:pPr>
      <w:rPr>
        <w:rFonts w:ascii="Courier New" w:hAnsi="Courier New" w:cs="Courier New" w:hint="default"/>
      </w:rPr>
    </w:lvl>
    <w:lvl w:ilvl="2" w:tplc="3F700648" w:tentative="1">
      <w:start w:val="1"/>
      <w:numFmt w:val="bullet"/>
      <w:lvlText w:val=""/>
      <w:lvlJc w:val="left"/>
      <w:pPr>
        <w:ind w:left="2508" w:hanging="360"/>
      </w:pPr>
      <w:rPr>
        <w:rFonts w:ascii="Wingdings" w:hAnsi="Wingdings" w:hint="default"/>
      </w:rPr>
    </w:lvl>
    <w:lvl w:ilvl="3" w:tplc="6E4486E8" w:tentative="1">
      <w:start w:val="1"/>
      <w:numFmt w:val="bullet"/>
      <w:lvlText w:val=""/>
      <w:lvlJc w:val="left"/>
      <w:pPr>
        <w:ind w:left="3228" w:hanging="360"/>
      </w:pPr>
      <w:rPr>
        <w:rFonts w:ascii="Symbol" w:hAnsi="Symbol" w:hint="default"/>
      </w:rPr>
    </w:lvl>
    <w:lvl w:ilvl="4" w:tplc="DEEEED1C" w:tentative="1">
      <w:start w:val="1"/>
      <w:numFmt w:val="bullet"/>
      <w:lvlText w:val="o"/>
      <w:lvlJc w:val="left"/>
      <w:pPr>
        <w:ind w:left="3948" w:hanging="360"/>
      </w:pPr>
      <w:rPr>
        <w:rFonts w:ascii="Courier New" w:hAnsi="Courier New" w:cs="Courier New" w:hint="default"/>
      </w:rPr>
    </w:lvl>
    <w:lvl w:ilvl="5" w:tplc="138A1A86" w:tentative="1">
      <w:start w:val="1"/>
      <w:numFmt w:val="bullet"/>
      <w:lvlText w:val=""/>
      <w:lvlJc w:val="left"/>
      <w:pPr>
        <w:ind w:left="4668" w:hanging="360"/>
      </w:pPr>
      <w:rPr>
        <w:rFonts w:ascii="Wingdings" w:hAnsi="Wingdings" w:hint="default"/>
      </w:rPr>
    </w:lvl>
    <w:lvl w:ilvl="6" w:tplc="F5F0B0BE" w:tentative="1">
      <w:start w:val="1"/>
      <w:numFmt w:val="bullet"/>
      <w:lvlText w:val=""/>
      <w:lvlJc w:val="left"/>
      <w:pPr>
        <w:ind w:left="5388" w:hanging="360"/>
      </w:pPr>
      <w:rPr>
        <w:rFonts w:ascii="Symbol" w:hAnsi="Symbol" w:hint="default"/>
      </w:rPr>
    </w:lvl>
    <w:lvl w:ilvl="7" w:tplc="0C2C62E0" w:tentative="1">
      <w:start w:val="1"/>
      <w:numFmt w:val="bullet"/>
      <w:lvlText w:val="o"/>
      <w:lvlJc w:val="left"/>
      <w:pPr>
        <w:ind w:left="6108" w:hanging="360"/>
      </w:pPr>
      <w:rPr>
        <w:rFonts w:ascii="Courier New" w:hAnsi="Courier New" w:cs="Courier New" w:hint="default"/>
      </w:rPr>
    </w:lvl>
    <w:lvl w:ilvl="8" w:tplc="92C86838" w:tentative="1">
      <w:start w:val="1"/>
      <w:numFmt w:val="bullet"/>
      <w:lvlText w:val=""/>
      <w:lvlJc w:val="left"/>
      <w:pPr>
        <w:ind w:left="6828" w:hanging="360"/>
      </w:pPr>
      <w:rPr>
        <w:rFonts w:ascii="Wingdings" w:hAnsi="Wingdings" w:hint="default"/>
      </w:rPr>
    </w:lvl>
  </w:abstractNum>
  <w:abstractNum w:abstractNumId="112" w15:restartNumberingAfterBreak="0">
    <w:nsid w:val="670E59E5"/>
    <w:multiLevelType w:val="multilevel"/>
    <w:tmpl w:val="EE5CFCE2"/>
    <w:lvl w:ilvl="0">
      <w:start w:val="1"/>
      <w:numFmt w:val="decimal"/>
      <w:lvlText w:val="%1."/>
      <w:lvlJc w:val="left"/>
      <w:pPr>
        <w:tabs>
          <w:tab w:val="num" w:pos="706"/>
        </w:tabs>
        <w:ind w:left="706" w:hanging="360"/>
      </w:pPr>
    </w:lvl>
    <w:lvl w:ilvl="1" w:tentative="1">
      <w:start w:val="1"/>
      <w:numFmt w:val="decimal"/>
      <w:lvlText w:val="%2."/>
      <w:lvlJc w:val="left"/>
      <w:pPr>
        <w:tabs>
          <w:tab w:val="num" w:pos="1426"/>
        </w:tabs>
        <w:ind w:left="1426" w:hanging="360"/>
      </w:pPr>
    </w:lvl>
    <w:lvl w:ilvl="2" w:tentative="1">
      <w:start w:val="1"/>
      <w:numFmt w:val="decimal"/>
      <w:lvlText w:val="%3."/>
      <w:lvlJc w:val="left"/>
      <w:pPr>
        <w:tabs>
          <w:tab w:val="num" w:pos="2146"/>
        </w:tabs>
        <w:ind w:left="2146" w:hanging="360"/>
      </w:pPr>
    </w:lvl>
    <w:lvl w:ilvl="3" w:tentative="1">
      <w:start w:val="1"/>
      <w:numFmt w:val="decimal"/>
      <w:lvlText w:val="%4."/>
      <w:lvlJc w:val="left"/>
      <w:pPr>
        <w:tabs>
          <w:tab w:val="num" w:pos="2866"/>
        </w:tabs>
        <w:ind w:left="2866" w:hanging="360"/>
      </w:pPr>
    </w:lvl>
    <w:lvl w:ilvl="4" w:tentative="1">
      <w:start w:val="1"/>
      <w:numFmt w:val="decimal"/>
      <w:lvlText w:val="%5."/>
      <w:lvlJc w:val="left"/>
      <w:pPr>
        <w:tabs>
          <w:tab w:val="num" w:pos="3586"/>
        </w:tabs>
        <w:ind w:left="3586" w:hanging="360"/>
      </w:pPr>
    </w:lvl>
    <w:lvl w:ilvl="5" w:tentative="1">
      <w:start w:val="1"/>
      <w:numFmt w:val="decimal"/>
      <w:lvlText w:val="%6."/>
      <w:lvlJc w:val="left"/>
      <w:pPr>
        <w:tabs>
          <w:tab w:val="num" w:pos="4306"/>
        </w:tabs>
        <w:ind w:left="4306" w:hanging="360"/>
      </w:pPr>
    </w:lvl>
    <w:lvl w:ilvl="6" w:tentative="1">
      <w:start w:val="1"/>
      <w:numFmt w:val="decimal"/>
      <w:lvlText w:val="%7."/>
      <w:lvlJc w:val="left"/>
      <w:pPr>
        <w:tabs>
          <w:tab w:val="num" w:pos="5026"/>
        </w:tabs>
        <w:ind w:left="5026" w:hanging="360"/>
      </w:pPr>
    </w:lvl>
    <w:lvl w:ilvl="7" w:tentative="1">
      <w:start w:val="1"/>
      <w:numFmt w:val="decimal"/>
      <w:lvlText w:val="%8."/>
      <w:lvlJc w:val="left"/>
      <w:pPr>
        <w:tabs>
          <w:tab w:val="num" w:pos="5746"/>
        </w:tabs>
        <w:ind w:left="5746" w:hanging="360"/>
      </w:pPr>
    </w:lvl>
    <w:lvl w:ilvl="8" w:tentative="1">
      <w:start w:val="1"/>
      <w:numFmt w:val="decimal"/>
      <w:lvlText w:val="%9."/>
      <w:lvlJc w:val="left"/>
      <w:pPr>
        <w:tabs>
          <w:tab w:val="num" w:pos="6466"/>
        </w:tabs>
        <w:ind w:left="6466" w:hanging="360"/>
      </w:pPr>
    </w:lvl>
  </w:abstractNum>
  <w:abstractNum w:abstractNumId="113" w15:restartNumberingAfterBreak="0">
    <w:nsid w:val="6856E0DF"/>
    <w:multiLevelType w:val="multilevel"/>
    <w:tmpl w:val="FFFFFFFF"/>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A992D6C"/>
    <w:multiLevelType w:val="multilevel"/>
    <w:tmpl w:val="9D94E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BCB0B5F"/>
    <w:multiLevelType w:val="hybridMultilevel"/>
    <w:tmpl w:val="B12E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C3C78AB"/>
    <w:multiLevelType w:val="multilevel"/>
    <w:tmpl w:val="FFFFFFFF"/>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DDB280A"/>
    <w:multiLevelType w:val="multilevel"/>
    <w:tmpl w:val="7A406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F294DD9"/>
    <w:multiLevelType w:val="hybridMultilevel"/>
    <w:tmpl w:val="A1362694"/>
    <w:lvl w:ilvl="0" w:tplc="4BDE0B7A">
      <w:numFmt w:val="bullet"/>
      <w:lvlText w:val="•"/>
      <w:lvlJc w:val="left"/>
      <w:pPr>
        <w:ind w:left="720" w:hanging="360"/>
      </w:pPr>
      <w:rPr>
        <w:rFonts w:ascii="Arial" w:eastAsiaTheme="minorHAnsi" w:hAnsi="Arial" w:cs="Arial" w:hint="default"/>
      </w:rPr>
    </w:lvl>
    <w:lvl w:ilvl="1" w:tplc="8D36D318" w:tentative="1">
      <w:start w:val="1"/>
      <w:numFmt w:val="bullet"/>
      <w:lvlText w:val="o"/>
      <w:lvlJc w:val="left"/>
      <w:pPr>
        <w:ind w:left="1440" w:hanging="360"/>
      </w:pPr>
      <w:rPr>
        <w:rFonts w:ascii="Courier New" w:hAnsi="Courier New" w:cs="Courier New" w:hint="default"/>
      </w:rPr>
    </w:lvl>
    <w:lvl w:ilvl="2" w:tplc="CEAAF1F2" w:tentative="1">
      <w:start w:val="1"/>
      <w:numFmt w:val="bullet"/>
      <w:lvlText w:val=""/>
      <w:lvlJc w:val="left"/>
      <w:pPr>
        <w:ind w:left="2160" w:hanging="360"/>
      </w:pPr>
      <w:rPr>
        <w:rFonts w:ascii="Wingdings" w:hAnsi="Wingdings" w:hint="default"/>
      </w:rPr>
    </w:lvl>
    <w:lvl w:ilvl="3" w:tplc="7362F21C" w:tentative="1">
      <w:start w:val="1"/>
      <w:numFmt w:val="bullet"/>
      <w:lvlText w:val=""/>
      <w:lvlJc w:val="left"/>
      <w:pPr>
        <w:ind w:left="2880" w:hanging="360"/>
      </w:pPr>
      <w:rPr>
        <w:rFonts w:ascii="Symbol" w:hAnsi="Symbol" w:hint="default"/>
      </w:rPr>
    </w:lvl>
    <w:lvl w:ilvl="4" w:tplc="DA1CFF20" w:tentative="1">
      <w:start w:val="1"/>
      <w:numFmt w:val="bullet"/>
      <w:lvlText w:val="o"/>
      <w:lvlJc w:val="left"/>
      <w:pPr>
        <w:ind w:left="3600" w:hanging="360"/>
      </w:pPr>
      <w:rPr>
        <w:rFonts w:ascii="Courier New" w:hAnsi="Courier New" w:cs="Courier New" w:hint="default"/>
      </w:rPr>
    </w:lvl>
    <w:lvl w:ilvl="5" w:tplc="1EA2AF74" w:tentative="1">
      <w:start w:val="1"/>
      <w:numFmt w:val="bullet"/>
      <w:lvlText w:val=""/>
      <w:lvlJc w:val="left"/>
      <w:pPr>
        <w:ind w:left="4320" w:hanging="360"/>
      </w:pPr>
      <w:rPr>
        <w:rFonts w:ascii="Wingdings" w:hAnsi="Wingdings" w:hint="default"/>
      </w:rPr>
    </w:lvl>
    <w:lvl w:ilvl="6" w:tplc="74FC6AF6" w:tentative="1">
      <w:start w:val="1"/>
      <w:numFmt w:val="bullet"/>
      <w:lvlText w:val=""/>
      <w:lvlJc w:val="left"/>
      <w:pPr>
        <w:ind w:left="5040" w:hanging="360"/>
      </w:pPr>
      <w:rPr>
        <w:rFonts w:ascii="Symbol" w:hAnsi="Symbol" w:hint="default"/>
      </w:rPr>
    </w:lvl>
    <w:lvl w:ilvl="7" w:tplc="D50CD538" w:tentative="1">
      <w:start w:val="1"/>
      <w:numFmt w:val="bullet"/>
      <w:lvlText w:val="o"/>
      <w:lvlJc w:val="left"/>
      <w:pPr>
        <w:ind w:left="5760" w:hanging="360"/>
      </w:pPr>
      <w:rPr>
        <w:rFonts w:ascii="Courier New" w:hAnsi="Courier New" w:cs="Courier New" w:hint="default"/>
      </w:rPr>
    </w:lvl>
    <w:lvl w:ilvl="8" w:tplc="5D8E7B78" w:tentative="1">
      <w:start w:val="1"/>
      <w:numFmt w:val="bullet"/>
      <w:lvlText w:val=""/>
      <w:lvlJc w:val="left"/>
      <w:pPr>
        <w:ind w:left="6480" w:hanging="360"/>
      </w:pPr>
      <w:rPr>
        <w:rFonts w:ascii="Wingdings" w:hAnsi="Wingdings" w:hint="default"/>
      </w:rPr>
    </w:lvl>
  </w:abstractNum>
  <w:abstractNum w:abstractNumId="119" w15:restartNumberingAfterBreak="0">
    <w:nsid w:val="702752FA"/>
    <w:multiLevelType w:val="hybridMultilevel"/>
    <w:tmpl w:val="EEE8C506"/>
    <w:lvl w:ilvl="0" w:tplc="1FE2A54A">
      <w:start w:val="1"/>
      <w:numFmt w:val="bullet"/>
      <w:lvlText w:val=""/>
      <w:lvlJc w:val="left"/>
      <w:pPr>
        <w:ind w:left="720" w:hanging="360"/>
      </w:pPr>
      <w:rPr>
        <w:rFonts w:ascii="Symbol" w:hAnsi="Symbol" w:hint="default"/>
      </w:rPr>
    </w:lvl>
    <w:lvl w:ilvl="1" w:tplc="766A4E76" w:tentative="1">
      <w:start w:val="1"/>
      <w:numFmt w:val="bullet"/>
      <w:lvlText w:val="o"/>
      <w:lvlJc w:val="left"/>
      <w:pPr>
        <w:ind w:left="1440" w:hanging="360"/>
      </w:pPr>
      <w:rPr>
        <w:rFonts w:ascii="Courier New" w:hAnsi="Courier New" w:cs="Courier New" w:hint="default"/>
      </w:rPr>
    </w:lvl>
    <w:lvl w:ilvl="2" w:tplc="896689AC" w:tentative="1">
      <w:start w:val="1"/>
      <w:numFmt w:val="bullet"/>
      <w:lvlText w:val=""/>
      <w:lvlJc w:val="left"/>
      <w:pPr>
        <w:ind w:left="2160" w:hanging="360"/>
      </w:pPr>
      <w:rPr>
        <w:rFonts w:ascii="Wingdings" w:hAnsi="Wingdings" w:hint="default"/>
      </w:rPr>
    </w:lvl>
    <w:lvl w:ilvl="3" w:tplc="FD929832" w:tentative="1">
      <w:start w:val="1"/>
      <w:numFmt w:val="bullet"/>
      <w:lvlText w:val=""/>
      <w:lvlJc w:val="left"/>
      <w:pPr>
        <w:ind w:left="2880" w:hanging="360"/>
      </w:pPr>
      <w:rPr>
        <w:rFonts w:ascii="Symbol" w:hAnsi="Symbol" w:hint="default"/>
      </w:rPr>
    </w:lvl>
    <w:lvl w:ilvl="4" w:tplc="25D250F8" w:tentative="1">
      <w:start w:val="1"/>
      <w:numFmt w:val="bullet"/>
      <w:lvlText w:val="o"/>
      <w:lvlJc w:val="left"/>
      <w:pPr>
        <w:ind w:left="3600" w:hanging="360"/>
      </w:pPr>
      <w:rPr>
        <w:rFonts w:ascii="Courier New" w:hAnsi="Courier New" w:cs="Courier New" w:hint="default"/>
      </w:rPr>
    </w:lvl>
    <w:lvl w:ilvl="5" w:tplc="9D74186A" w:tentative="1">
      <w:start w:val="1"/>
      <w:numFmt w:val="bullet"/>
      <w:lvlText w:val=""/>
      <w:lvlJc w:val="left"/>
      <w:pPr>
        <w:ind w:left="4320" w:hanging="360"/>
      </w:pPr>
      <w:rPr>
        <w:rFonts w:ascii="Wingdings" w:hAnsi="Wingdings" w:hint="default"/>
      </w:rPr>
    </w:lvl>
    <w:lvl w:ilvl="6" w:tplc="F648C294" w:tentative="1">
      <w:start w:val="1"/>
      <w:numFmt w:val="bullet"/>
      <w:lvlText w:val=""/>
      <w:lvlJc w:val="left"/>
      <w:pPr>
        <w:ind w:left="5040" w:hanging="360"/>
      </w:pPr>
      <w:rPr>
        <w:rFonts w:ascii="Symbol" w:hAnsi="Symbol" w:hint="default"/>
      </w:rPr>
    </w:lvl>
    <w:lvl w:ilvl="7" w:tplc="591E53A4" w:tentative="1">
      <w:start w:val="1"/>
      <w:numFmt w:val="bullet"/>
      <w:lvlText w:val="o"/>
      <w:lvlJc w:val="left"/>
      <w:pPr>
        <w:ind w:left="5760" w:hanging="360"/>
      </w:pPr>
      <w:rPr>
        <w:rFonts w:ascii="Courier New" w:hAnsi="Courier New" w:cs="Courier New" w:hint="default"/>
      </w:rPr>
    </w:lvl>
    <w:lvl w:ilvl="8" w:tplc="493846E4" w:tentative="1">
      <w:start w:val="1"/>
      <w:numFmt w:val="bullet"/>
      <w:lvlText w:val=""/>
      <w:lvlJc w:val="left"/>
      <w:pPr>
        <w:ind w:left="6480" w:hanging="360"/>
      </w:pPr>
      <w:rPr>
        <w:rFonts w:ascii="Wingdings" w:hAnsi="Wingdings" w:hint="default"/>
      </w:rPr>
    </w:lvl>
  </w:abstractNum>
  <w:abstractNum w:abstractNumId="120" w15:restartNumberingAfterBreak="0">
    <w:nsid w:val="7058B62D"/>
    <w:multiLevelType w:val="hybridMultilevel"/>
    <w:tmpl w:val="A62C80C4"/>
    <w:lvl w:ilvl="0" w:tplc="63064060">
      <w:start w:val="1"/>
      <w:numFmt w:val="bullet"/>
      <w:lvlText w:val="·"/>
      <w:lvlJc w:val="left"/>
      <w:pPr>
        <w:ind w:left="720" w:hanging="360"/>
      </w:pPr>
      <w:rPr>
        <w:rFonts w:ascii="Symbol" w:hAnsi="Symbol" w:hint="default"/>
      </w:rPr>
    </w:lvl>
    <w:lvl w:ilvl="1" w:tplc="30F8FB6A">
      <w:start w:val="1"/>
      <w:numFmt w:val="bullet"/>
      <w:lvlText w:val="o"/>
      <w:lvlJc w:val="left"/>
      <w:pPr>
        <w:ind w:left="1440" w:hanging="360"/>
      </w:pPr>
      <w:rPr>
        <w:rFonts w:ascii="Courier New" w:hAnsi="Courier New" w:hint="default"/>
      </w:rPr>
    </w:lvl>
    <w:lvl w:ilvl="2" w:tplc="A7E80E22">
      <w:start w:val="1"/>
      <w:numFmt w:val="bullet"/>
      <w:lvlText w:val=""/>
      <w:lvlJc w:val="left"/>
      <w:pPr>
        <w:ind w:left="2160" w:hanging="360"/>
      </w:pPr>
      <w:rPr>
        <w:rFonts w:ascii="Wingdings" w:hAnsi="Wingdings" w:hint="default"/>
      </w:rPr>
    </w:lvl>
    <w:lvl w:ilvl="3" w:tplc="A89CD346">
      <w:start w:val="1"/>
      <w:numFmt w:val="bullet"/>
      <w:lvlText w:val=""/>
      <w:lvlJc w:val="left"/>
      <w:pPr>
        <w:ind w:left="2880" w:hanging="360"/>
      </w:pPr>
      <w:rPr>
        <w:rFonts w:ascii="Symbol" w:hAnsi="Symbol" w:hint="default"/>
      </w:rPr>
    </w:lvl>
    <w:lvl w:ilvl="4" w:tplc="B866BBDA">
      <w:start w:val="1"/>
      <w:numFmt w:val="bullet"/>
      <w:lvlText w:val="o"/>
      <w:lvlJc w:val="left"/>
      <w:pPr>
        <w:ind w:left="3600" w:hanging="360"/>
      </w:pPr>
      <w:rPr>
        <w:rFonts w:ascii="Courier New" w:hAnsi="Courier New" w:hint="default"/>
      </w:rPr>
    </w:lvl>
    <w:lvl w:ilvl="5" w:tplc="4E06A684">
      <w:start w:val="1"/>
      <w:numFmt w:val="bullet"/>
      <w:lvlText w:val=""/>
      <w:lvlJc w:val="left"/>
      <w:pPr>
        <w:ind w:left="4320" w:hanging="360"/>
      </w:pPr>
      <w:rPr>
        <w:rFonts w:ascii="Wingdings" w:hAnsi="Wingdings" w:hint="default"/>
      </w:rPr>
    </w:lvl>
    <w:lvl w:ilvl="6" w:tplc="8ECEFFD2">
      <w:start w:val="1"/>
      <w:numFmt w:val="bullet"/>
      <w:lvlText w:val=""/>
      <w:lvlJc w:val="left"/>
      <w:pPr>
        <w:ind w:left="5040" w:hanging="360"/>
      </w:pPr>
      <w:rPr>
        <w:rFonts w:ascii="Symbol" w:hAnsi="Symbol" w:hint="default"/>
      </w:rPr>
    </w:lvl>
    <w:lvl w:ilvl="7" w:tplc="BEA8B336">
      <w:start w:val="1"/>
      <w:numFmt w:val="bullet"/>
      <w:lvlText w:val="o"/>
      <w:lvlJc w:val="left"/>
      <w:pPr>
        <w:ind w:left="5760" w:hanging="360"/>
      </w:pPr>
      <w:rPr>
        <w:rFonts w:ascii="Courier New" w:hAnsi="Courier New" w:hint="default"/>
      </w:rPr>
    </w:lvl>
    <w:lvl w:ilvl="8" w:tplc="CBB0CBDC">
      <w:start w:val="1"/>
      <w:numFmt w:val="bullet"/>
      <w:lvlText w:val=""/>
      <w:lvlJc w:val="left"/>
      <w:pPr>
        <w:ind w:left="6480" w:hanging="360"/>
      </w:pPr>
      <w:rPr>
        <w:rFonts w:ascii="Wingdings" w:hAnsi="Wingdings" w:hint="default"/>
      </w:rPr>
    </w:lvl>
  </w:abstractNum>
  <w:abstractNum w:abstractNumId="121" w15:restartNumberingAfterBreak="0">
    <w:nsid w:val="70C11488"/>
    <w:multiLevelType w:val="hybridMultilevel"/>
    <w:tmpl w:val="D6681526"/>
    <w:lvl w:ilvl="0" w:tplc="B2329ED6">
      <w:start w:val="1"/>
      <w:numFmt w:val="bullet"/>
      <w:lvlText w:val="%1."/>
      <w:lvlJc w:val="left"/>
      <w:pPr>
        <w:ind w:left="720" w:hanging="360"/>
      </w:pPr>
      <w:rPr>
        <w:rFonts w:ascii="Calibri" w:hAnsi="Calibri" w:hint="default"/>
      </w:rPr>
    </w:lvl>
    <w:lvl w:ilvl="1" w:tplc="22D6C890">
      <w:start w:val="1"/>
      <w:numFmt w:val="bullet"/>
      <w:lvlText w:val="o"/>
      <w:lvlJc w:val="left"/>
      <w:pPr>
        <w:ind w:left="1440" w:hanging="360"/>
      </w:pPr>
      <w:rPr>
        <w:rFonts w:ascii="Courier New" w:hAnsi="Courier New" w:hint="default"/>
      </w:rPr>
    </w:lvl>
    <w:lvl w:ilvl="2" w:tplc="BC34C384">
      <w:start w:val="1"/>
      <w:numFmt w:val="bullet"/>
      <w:lvlText w:val=""/>
      <w:lvlJc w:val="left"/>
      <w:pPr>
        <w:ind w:left="2160" w:hanging="360"/>
      </w:pPr>
      <w:rPr>
        <w:rFonts w:ascii="Wingdings" w:hAnsi="Wingdings" w:hint="default"/>
      </w:rPr>
    </w:lvl>
    <w:lvl w:ilvl="3" w:tplc="553A1728">
      <w:start w:val="1"/>
      <w:numFmt w:val="bullet"/>
      <w:lvlText w:val=""/>
      <w:lvlJc w:val="left"/>
      <w:pPr>
        <w:ind w:left="2880" w:hanging="360"/>
      </w:pPr>
      <w:rPr>
        <w:rFonts w:ascii="Symbol" w:hAnsi="Symbol" w:hint="default"/>
      </w:rPr>
    </w:lvl>
    <w:lvl w:ilvl="4" w:tplc="C206D302">
      <w:start w:val="1"/>
      <w:numFmt w:val="bullet"/>
      <w:lvlText w:val="o"/>
      <w:lvlJc w:val="left"/>
      <w:pPr>
        <w:ind w:left="3600" w:hanging="360"/>
      </w:pPr>
      <w:rPr>
        <w:rFonts w:ascii="Courier New" w:hAnsi="Courier New" w:hint="default"/>
      </w:rPr>
    </w:lvl>
    <w:lvl w:ilvl="5" w:tplc="6944D0C8">
      <w:start w:val="1"/>
      <w:numFmt w:val="bullet"/>
      <w:lvlText w:val=""/>
      <w:lvlJc w:val="left"/>
      <w:pPr>
        <w:ind w:left="4320" w:hanging="360"/>
      </w:pPr>
      <w:rPr>
        <w:rFonts w:ascii="Wingdings" w:hAnsi="Wingdings" w:hint="default"/>
      </w:rPr>
    </w:lvl>
    <w:lvl w:ilvl="6" w:tplc="09E044E4">
      <w:start w:val="1"/>
      <w:numFmt w:val="bullet"/>
      <w:lvlText w:val=""/>
      <w:lvlJc w:val="left"/>
      <w:pPr>
        <w:ind w:left="5040" w:hanging="360"/>
      </w:pPr>
      <w:rPr>
        <w:rFonts w:ascii="Symbol" w:hAnsi="Symbol" w:hint="default"/>
      </w:rPr>
    </w:lvl>
    <w:lvl w:ilvl="7" w:tplc="46B4C078">
      <w:start w:val="1"/>
      <w:numFmt w:val="bullet"/>
      <w:lvlText w:val="o"/>
      <w:lvlJc w:val="left"/>
      <w:pPr>
        <w:ind w:left="5760" w:hanging="360"/>
      </w:pPr>
      <w:rPr>
        <w:rFonts w:ascii="Courier New" w:hAnsi="Courier New" w:hint="default"/>
      </w:rPr>
    </w:lvl>
    <w:lvl w:ilvl="8" w:tplc="3F2A9B24">
      <w:start w:val="1"/>
      <w:numFmt w:val="bullet"/>
      <w:lvlText w:val=""/>
      <w:lvlJc w:val="left"/>
      <w:pPr>
        <w:ind w:left="6480" w:hanging="360"/>
      </w:pPr>
      <w:rPr>
        <w:rFonts w:ascii="Wingdings" w:hAnsi="Wingdings" w:hint="default"/>
      </w:rPr>
    </w:lvl>
  </w:abstractNum>
  <w:abstractNum w:abstractNumId="122" w15:restartNumberingAfterBreak="0">
    <w:nsid w:val="711571AB"/>
    <w:multiLevelType w:val="hybridMultilevel"/>
    <w:tmpl w:val="1968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1B6196E"/>
    <w:multiLevelType w:val="multilevel"/>
    <w:tmpl w:val="9CC6E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2B89FCE"/>
    <w:multiLevelType w:val="multilevel"/>
    <w:tmpl w:val="FFFFFFFF"/>
    <w:lvl w:ilvl="0">
      <w:start w:val="4"/>
      <w:numFmt w:val="decimal"/>
      <w:lvlText w:val="%1."/>
      <w:lvlJc w:val="left"/>
      <w:pPr>
        <w:ind w:left="976"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4FF00A8"/>
    <w:multiLevelType w:val="multilevel"/>
    <w:tmpl w:val="FFFFFFFF"/>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575F4F1"/>
    <w:multiLevelType w:val="multilevel"/>
    <w:tmpl w:val="FFFFFFFF"/>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57B32B4"/>
    <w:multiLevelType w:val="multilevel"/>
    <w:tmpl w:val="9E9A0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594020B"/>
    <w:multiLevelType w:val="multilevel"/>
    <w:tmpl w:val="08A02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63F63D4"/>
    <w:multiLevelType w:val="multilevel"/>
    <w:tmpl w:val="2CE0D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64DDF91"/>
    <w:multiLevelType w:val="multilevel"/>
    <w:tmpl w:val="FFFFFFFF"/>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70424B4"/>
    <w:multiLevelType w:val="hybridMultilevel"/>
    <w:tmpl w:val="29C4BD76"/>
    <w:lvl w:ilvl="0" w:tplc="04090001">
      <w:start w:val="1"/>
      <w:numFmt w:val="bullet"/>
      <w:lvlText w:val=""/>
      <w:lvlJc w:val="left"/>
      <w:pPr>
        <w:ind w:left="2492" w:hanging="360"/>
      </w:pPr>
      <w:rPr>
        <w:rFonts w:ascii="Symbol" w:hAnsi="Symbol" w:hint="default"/>
      </w:rPr>
    </w:lvl>
    <w:lvl w:ilvl="1" w:tplc="04090003" w:tentative="1">
      <w:start w:val="1"/>
      <w:numFmt w:val="bullet"/>
      <w:lvlText w:val="o"/>
      <w:lvlJc w:val="left"/>
      <w:pPr>
        <w:ind w:left="3212" w:hanging="360"/>
      </w:pPr>
      <w:rPr>
        <w:rFonts w:ascii="Courier New" w:hAnsi="Courier New" w:cs="Courier New" w:hint="default"/>
      </w:rPr>
    </w:lvl>
    <w:lvl w:ilvl="2" w:tplc="04090005" w:tentative="1">
      <w:start w:val="1"/>
      <w:numFmt w:val="bullet"/>
      <w:lvlText w:val=""/>
      <w:lvlJc w:val="left"/>
      <w:pPr>
        <w:ind w:left="3932" w:hanging="360"/>
      </w:pPr>
      <w:rPr>
        <w:rFonts w:ascii="Wingdings" w:hAnsi="Wingdings" w:hint="default"/>
      </w:rPr>
    </w:lvl>
    <w:lvl w:ilvl="3" w:tplc="04090001" w:tentative="1">
      <w:start w:val="1"/>
      <w:numFmt w:val="bullet"/>
      <w:lvlText w:val=""/>
      <w:lvlJc w:val="left"/>
      <w:pPr>
        <w:ind w:left="4652" w:hanging="360"/>
      </w:pPr>
      <w:rPr>
        <w:rFonts w:ascii="Symbol" w:hAnsi="Symbol" w:hint="default"/>
      </w:rPr>
    </w:lvl>
    <w:lvl w:ilvl="4" w:tplc="04090003" w:tentative="1">
      <w:start w:val="1"/>
      <w:numFmt w:val="bullet"/>
      <w:lvlText w:val="o"/>
      <w:lvlJc w:val="left"/>
      <w:pPr>
        <w:ind w:left="5372" w:hanging="360"/>
      </w:pPr>
      <w:rPr>
        <w:rFonts w:ascii="Courier New" w:hAnsi="Courier New" w:cs="Courier New" w:hint="default"/>
      </w:rPr>
    </w:lvl>
    <w:lvl w:ilvl="5" w:tplc="04090005" w:tentative="1">
      <w:start w:val="1"/>
      <w:numFmt w:val="bullet"/>
      <w:lvlText w:val=""/>
      <w:lvlJc w:val="left"/>
      <w:pPr>
        <w:ind w:left="6092" w:hanging="360"/>
      </w:pPr>
      <w:rPr>
        <w:rFonts w:ascii="Wingdings" w:hAnsi="Wingdings" w:hint="default"/>
      </w:rPr>
    </w:lvl>
    <w:lvl w:ilvl="6" w:tplc="04090001" w:tentative="1">
      <w:start w:val="1"/>
      <w:numFmt w:val="bullet"/>
      <w:lvlText w:val=""/>
      <w:lvlJc w:val="left"/>
      <w:pPr>
        <w:ind w:left="6812" w:hanging="360"/>
      </w:pPr>
      <w:rPr>
        <w:rFonts w:ascii="Symbol" w:hAnsi="Symbol" w:hint="default"/>
      </w:rPr>
    </w:lvl>
    <w:lvl w:ilvl="7" w:tplc="04090003" w:tentative="1">
      <w:start w:val="1"/>
      <w:numFmt w:val="bullet"/>
      <w:lvlText w:val="o"/>
      <w:lvlJc w:val="left"/>
      <w:pPr>
        <w:ind w:left="7532" w:hanging="360"/>
      </w:pPr>
      <w:rPr>
        <w:rFonts w:ascii="Courier New" w:hAnsi="Courier New" w:cs="Courier New" w:hint="default"/>
      </w:rPr>
    </w:lvl>
    <w:lvl w:ilvl="8" w:tplc="04090005" w:tentative="1">
      <w:start w:val="1"/>
      <w:numFmt w:val="bullet"/>
      <w:lvlText w:val=""/>
      <w:lvlJc w:val="left"/>
      <w:pPr>
        <w:ind w:left="8252" w:hanging="360"/>
      </w:pPr>
      <w:rPr>
        <w:rFonts w:ascii="Wingdings" w:hAnsi="Wingdings" w:hint="default"/>
      </w:rPr>
    </w:lvl>
  </w:abstractNum>
  <w:abstractNum w:abstractNumId="132" w15:restartNumberingAfterBreak="0">
    <w:nsid w:val="780576F0"/>
    <w:multiLevelType w:val="multilevel"/>
    <w:tmpl w:val="265A9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9CF59A9"/>
    <w:multiLevelType w:val="hybridMultilevel"/>
    <w:tmpl w:val="074A110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4" w15:restartNumberingAfterBreak="0">
    <w:nsid w:val="7A781A9F"/>
    <w:multiLevelType w:val="hybridMultilevel"/>
    <w:tmpl w:val="E5882C14"/>
    <w:lvl w:ilvl="0" w:tplc="04090001">
      <w:start w:val="1"/>
      <w:numFmt w:val="bullet"/>
      <w:lvlText w:val=""/>
      <w:lvlJc w:val="left"/>
      <w:pPr>
        <w:ind w:left="2492" w:hanging="360"/>
      </w:pPr>
      <w:rPr>
        <w:rFonts w:ascii="Symbol" w:hAnsi="Symbol" w:hint="default"/>
      </w:rPr>
    </w:lvl>
    <w:lvl w:ilvl="1" w:tplc="04090003" w:tentative="1">
      <w:start w:val="1"/>
      <w:numFmt w:val="bullet"/>
      <w:lvlText w:val="o"/>
      <w:lvlJc w:val="left"/>
      <w:pPr>
        <w:ind w:left="3212" w:hanging="360"/>
      </w:pPr>
      <w:rPr>
        <w:rFonts w:ascii="Courier New" w:hAnsi="Courier New" w:cs="Courier New" w:hint="default"/>
      </w:rPr>
    </w:lvl>
    <w:lvl w:ilvl="2" w:tplc="04090005" w:tentative="1">
      <w:start w:val="1"/>
      <w:numFmt w:val="bullet"/>
      <w:lvlText w:val=""/>
      <w:lvlJc w:val="left"/>
      <w:pPr>
        <w:ind w:left="3932" w:hanging="360"/>
      </w:pPr>
      <w:rPr>
        <w:rFonts w:ascii="Wingdings" w:hAnsi="Wingdings" w:hint="default"/>
      </w:rPr>
    </w:lvl>
    <w:lvl w:ilvl="3" w:tplc="04090001" w:tentative="1">
      <w:start w:val="1"/>
      <w:numFmt w:val="bullet"/>
      <w:lvlText w:val=""/>
      <w:lvlJc w:val="left"/>
      <w:pPr>
        <w:ind w:left="4652" w:hanging="360"/>
      </w:pPr>
      <w:rPr>
        <w:rFonts w:ascii="Symbol" w:hAnsi="Symbol" w:hint="default"/>
      </w:rPr>
    </w:lvl>
    <w:lvl w:ilvl="4" w:tplc="04090003" w:tentative="1">
      <w:start w:val="1"/>
      <w:numFmt w:val="bullet"/>
      <w:lvlText w:val="o"/>
      <w:lvlJc w:val="left"/>
      <w:pPr>
        <w:ind w:left="5372" w:hanging="360"/>
      </w:pPr>
      <w:rPr>
        <w:rFonts w:ascii="Courier New" w:hAnsi="Courier New" w:cs="Courier New" w:hint="default"/>
      </w:rPr>
    </w:lvl>
    <w:lvl w:ilvl="5" w:tplc="04090005" w:tentative="1">
      <w:start w:val="1"/>
      <w:numFmt w:val="bullet"/>
      <w:lvlText w:val=""/>
      <w:lvlJc w:val="left"/>
      <w:pPr>
        <w:ind w:left="6092" w:hanging="360"/>
      </w:pPr>
      <w:rPr>
        <w:rFonts w:ascii="Wingdings" w:hAnsi="Wingdings" w:hint="default"/>
      </w:rPr>
    </w:lvl>
    <w:lvl w:ilvl="6" w:tplc="04090001" w:tentative="1">
      <w:start w:val="1"/>
      <w:numFmt w:val="bullet"/>
      <w:lvlText w:val=""/>
      <w:lvlJc w:val="left"/>
      <w:pPr>
        <w:ind w:left="6812" w:hanging="360"/>
      </w:pPr>
      <w:rPr>
        <w:rFonts w:ascii="Symbol" w:hAnsi="Symbol" w:hint="default"/>
      </w:rPr>
    </w:lvl>
    <w:lvl w:ilvl="7" w:tplc="04090003" w:tentative="1">
      <w:start w:val="1"/>
      <w:numFmt w:val="bullet"/>
      <w:lvlText w:val="o"/>
      <w:lvlJc w:val="left"/>
      <w:pPr>
        <w:ind w:left="7532" w:hanging="360"/>
      </w:pPr>
      <w:rPr>
        <w:rFonts w:ascii="Courier New" w:hAnsi="Courier New" w:cs="Courier New" w:hint="default"/>
      </w:rPr>
    </w:lvl>
    <w:lvl w:ilvl="8" w:tplc="04090005" w:tentative="1">
      <w:start w:val="1"/>
      <w:numFmt w:val="bullet"/>
      <w:lvlText w:val=""/>
      <w:lvlJc w:val="left"/>
      <w:pPr>
        <w:ind w:left="8252" w:hanging="360"/>
      </w:pPr>
      <w:rPr>
        <w:rFonts w:ascii="Wingdings" w:hAnsi="Wingdings" w:hint="default"/>
      </w:rPr>
    </w:lvl>
  </w:abstractNum>
  <w:abstractNum w:abstractNumId="135" w15:restartNumberingAfterBreak="0">
    <w:nsid w:val="7BE008FD"/>
    <w:multiLevelType w:val="multilevel"/>
    <w:tmpl w:val="1E6A3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BE71139"/>
    <w:multiLevelType w:val="multilevel"/>
    <w:tmpl w:val="FFFFFFFF"/>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C5F0C1D"/>
    <w:multiLevelType w:val="hybridMultilevel"/>
    <w:tmpl w:val="7E08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D77672F"/>
    <w:multiLevelType w:val="multilevel"/>
    <w:tmpl w:val="EB385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7E356B10"/>
    <w:multiLevelType w:val="hybridMultilevel"/>
    <w:tmpl w:val="0A884ED0"/>
    <w:lvl w:ilvl="0" w:tplc="DFEE5054">
      <w:start w:val="1"/>
      <w:numFmt w:val="bullet"/>
      <w:lvlText w:val="·"/>
      <w:lvlJc w:val="left"/>
      <w:pPr>
        <w:ind w:left="720" w:hanging="360"/>
      </w:pPr>
      <w:rPr>
        <w:rFonts w:ascii="Symbol" w:hAnsi="Symbol" w:hint="default"/>
      </w:rPr>
    </w:lvl>
    <w:lvl w:ilvl="1" w:tplc="03D6928E">
      <w:start w:val="1"/>
      <w:numFmt w:val="bullet"/>
      <w:lvlText w:val="o"/>
      <w:lvlJc w:val="left"/>
      <w:pPr>
        <w:ind w:left="1440" w:hanging="360"/>
      </w:pPr>
      <w:rPr>
        <w:rFonts w:ascii="Courier New" w:hAnsi="Courier New" w:hint="default"/>
      </w:rPr>
    </w:lvl>
    <w:lvl w:ilvl="2" w:tplc="BD9EF8CA">
      <w:start w:val="1"/>
      <w:numFmt w:val="bullet"/>
      <w:lvlText w:val=""/>
      <w:lvlJc w:val="left"/>
      <w:pPr>
        <w:ind w:left="2160" w:hanging="360"/>
      </w:pPr>
      <w:rPr>
        <w:rFonts w:ascii="Wingdings" w:hAnsi="Wingdings" w:hint="default"/>
      </w:rPr>
    </w:lvl>
    <w:lvl w:ilvl="3" w:tplc="F126D3A0">
      <w:start w:val="1"/>
      <w:numFmt w:val="bullet"/>
      <w:lvlText w:val=""/>
      <w:lvlJc w:val="left"/>
      <w:pPr>
        <w:ind w:left="2880" w:hanging="360"/>
      </w:pPr>
      <w:rPr>
        <w:rFonts w:ascii="Symbol" w:hAnsi="Symbol" w:hint="default"/>
      </w:rPr>
    </w:lvl>
    <w:lvl w:ilvl="4" w:tplc="1C36A74A">
      <w:start w:val="1"/>
      <w:numFmt w:val="bullet"/>
      <w:lvlText w:val="o"/>
      <w:lvlJc w:val="left"/>
      <w:pPr>
        <w:ind w:left="3600" w:hanging="360"/>
      </w:pPr>
      <w:rPr>
        <w:rFonts w:ascii="Courier New" w:hAnsi="Courier New" w:hint="default"/>
      </w:rPr>
    </w:lvl>
    <w:lvl w:ilvl="5" w:tplc="4876426C">
      <w:start w:val="1"/>
      <w:numFmt w:val="bullet"/>
      <w:lvlText w:val=""/>
      <w:lvlJc w:val="left"/>
      <w:pPr>
        <w:ind w:left="4320" w:hanging="360"/>
      </w:pPr>
      <w:rPr>
        <w:rFonts w:ascii="Wingdings" w:hAnsi="Wingdings" w:hint="default"/>
      </w:rPr>
    </w:lvl>
    <w:lvl w:ilvl="6" w:tplc="93B2C0AC">
      <w:start w:val="1"/>
      <w:numFmt w:val="bullet"/>
      <w:lvlText w:val=""/>
      <w:lvlJc w:val="left"/>
      <w:pPr>
        <w:ind w:left="5040" w:hanging="360"/>
      </w:pPr>
      <w:rPr>
        <w:rFonts w:ascii="Symbol" w:hAnsi="Symbol" w:hint="default"/>
      </w:rPr>
    </w:lvl>
    <w:lvl w:ilvl="7" w:tplc="FB48B00A">
      <w:start w:val="1"/>
      <w:numFmt w:val="bullet"/>
      <w:lvlText w:val="o"/>
      <w:lvlJc w:val="left"/>
      <w:pPr>
        <w:ind w:left="5760" w:hanging="360"/>
      </w:pPr>
      <w:rPr>
        <w:rFonts w:ascii="Courier New" w:hAnsi="Courier New" w:hint="default"/>
      </w:rPr>
    </w:lvl>
    <w:lvl w:ilvl="8" w:tplc="E7322254">
      <w:start w:val="1"/>
      <w:numFmt w:val="bullet"/>
      <w:lvlText w:val=""/>
      <w:lvlJc w:val="left"/>
      <w:pPr>
        <w:ind w:left="6480" w:hanging="360"/>
      </w:pPr>
      <w:rPr>
        <w:rFonts w:ascii="Wingdings" w:hAnsi="Wingdings" w:hint="default"/>
      </w:rPr>
    </w:lvl>
  </w:abstractNum>
  <w:abstractNum w:abstractNumId="140" w15:restartNumberingAfterBreak="0">
    <w:nsid w:val="7E9EAC3E"/>
    <w:multiLevelType w:val="multilevel"/>
    <w:tmpl w:val="F66A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03932249">
    <w:abstractNumId w:val="111"/>
  </w:num>
  <w:num w:numId="2" w16cid:durableId="959649079">
    <w:abstractNumId w:val="62"/>
  </w:num>
  <w:num w:numId="3" w16cid:durableId="41368105">
    <w:abstractNumId w:val="65"/>
  </w:num>
  <w:num w:numId="4" w16cid:durableId="305937673">
    <w:abstractNumId w:val="74"/>
  </w:num>
  <w:num w:numId="5" w16cid:durableId="931202219">
    <w:abstractNumId w:val="118"/>
  </w:num>
  <w:num w:numId="6" w16cid:durableId="618797828">
    <w:abstractNumId w:val="99"/>
  </w:num>
  <w:num w:numId="7" w16cid:durableId="1167015888">
    <w:abstractNumId w:val="52"/>
  </w:num>
  <w:num w:numId="8" w16cid:durableId="637341442">
    <w:abstractNumId w:val="35"/>
  </w:num>
  <w:num w:numId="9" w16cid:durableId="244532445">
    <w:abstractNumId w:val="72"/>
  </w:num>
  <w:num w:numId="10" w16cid:durableId="308367686">
    <w:abstractNumId w:val="101"/>
  </w:num>
  <w:num w:numId="11" w16cid:durableId="1240361520">
    <w:abstractNumId w:val="119"/>
  </w:num>
  <w:num w:numId="12" w16cid:durableId="675959116">
    <w:abstractNumId w:val="13"/>
  </w:num>
  <w:num w:numId="13" w16cid:durableId="645936887">
    <w:abstractNumId w:val="78"/>
  </w:num>
  <w:num w:numId="14" w16cid:durableId="1176648246">
    <w:abstractNumId w:val="102"/>
  </w:num>
  <w:num w:numId="15" w16cid:durableId="1571115842">
    <w:abstractNumId w:val="57"/>
  </w:num>
  <w:num w:numId="16" w16cid:durableId="2127041069">
    <w:abstractNumId w:val="100"/>
  </w:num>
  <w:num w:numId="17" w16cid:durableId="1816557670">
    <w:abstractNumId w:val="53"/>
  </w:num>
  <w:num w:numId="18" w16cid:durableId="116486062">
    <w:abstractNumId w:val="61"/>
  </w:num>
  <w:num w:numId="19" w16cid:durableId="257912298">
    <w:abstractNumId w:val="112"/>
  </w:num>
  <w:num w:numId="20" w16cid:durableId="143281034">
    <w:abstractNumId w:val="46"/>
  </w:num>
  <w:num w:numId="21" w16cid:durableId="1438401626">
    <w:abstractNumId w:val="135"/>
  </w:num>
  <w:num w:numId="22" w16cid:durableId="2086951705">
    <w:abstractNumId w:val="12"/>
  </w:num>
  <w:num w:numId="23" w16cid:durableId="2054385422">
    <w:abstractNumId w:val="25"/>
  </w:num>
  <w:num w:numId="24" w16cid:durableId="983050735">
    <w:abstractNumId w:val="137"/>
  </w:num>
  <w:num w:numId="25" w16cid:durableId="1537278376">
    <w:abstractNumId w:val="45"/>
  </w:num>
  <w:num w:numId="26" w16cid:durableId="988171856">
    <w:abstractNumId w:val="97"/>
  </w:num>
  <w:num w:numId="27" w16cid:durableId="432750439">
    <w:abstractNumId w:val="48"/>
  </w:num>
  <w:num w:numId="28" w16cid:durableId="148402175">
    <w:abstractNumId w:val="71"/>
  </w:num>
  <w:num w:numId="29" w16cid:durableId="21975659">
    <w:abstractNumId w:val="41"/>
  </w:num>
  <w:num w:numId="30" w16cid:durableId="1921329115">
    <w:abstractNumId w:val="43"/>
  </w:num>
  <w:num w:numId="31" w16cid:durableId="809205552">
    <w:abstractNumId w:val="114"/>
  </w:num>
  <w:num w:numId="32" w16cid:durableId="654185464">
    <w:abstractNumId w:val="128"/>
  </w:num>
  <w:num w:numId="33" w16cid:durableId="1838111114">
    <w:abstractNumId w:val="123"/>
  </w:num>
  <w:num w:numId="34" w16cid:durableId="622856137">
    <w:abstractNumId w:val="98"/>
  </w:num>
  <w:num w:numId="35" w16cid:durableId="919022146">
    <w:abstractNumId w:val="117"/>
  </w:num>
  <w:num w:numId="36" w16cid:durableId="1555509293">
    <w:abstractNumId w:val="54"/>
  </w:num>
  <w:num w:numId="37" w16cid:durableId="346450306">
    <w:abstractNumId w:val="89"/>
  </w:num>
  <w:num w:numId="38" w16cid:durableId="1727950842">
    <w:abstractNumId w:val="66"/>
  </w:num>
  <w:num w:numId="39" w16cid:durableId="598680808">
    <w:abstractNumId w:val="92"/>
  </w:num>
  <w:num w:numId="40" w16cid:durableId="54399015">
    <w:abstractNumId w:val="9"/>
  </w:num>
  <w:num w:numId="41" w16cid:durableId="350569495">
    <w:abstractNumId w:val="108"/>
  </w:num>
  <w:num w:numId="42" w16cid:durableId="1185944219">
    <w:abstractNumId w:val="7"/>
  </w:num>
  <w:num w:numId="43" w16cid:durableId="1455060241">
    <w:abstractNumId w:val="27"/>
  </w:num>
  <w:num w:numId="44" w16cid:durableId="1828285487">
    <w:abstractNumId w:val="8"/>
  </w:num>
  <w:num w:numId="45" w16cid:durableId="4403519">
    <w:abstractNumId w:val="6"/>
  </w:num>
  <w:num w:numId="46" w16cid:durableId="48306252">
    <w:abstractNumId w:val="63"/>
  </w:num>
  <w:num w:numId="47" w16cid:durableId="1382166402">
    <w:abstractNumId w:val="85"/>
  </w:num>
  <w:num w:numId="48" w16cid:durableId="1689871233">
    <w:abstractNumId w:val="90"/>
  </w:num>
  <w:num w:numId="49" w16cid:durableId="1416587914">
    <w:abstractNumId w:val="17"/>
  </w:num>
  <w:num w:numId="50" w16cid:durableId="908273501">
    <w:abstractNumId w:val="10"/>
  </w:num>
  <w:num w:numId="51" w16cid:durableId="503472819">
    <w:abstractNumId w:val="115"/>
  </w:num>
  <w:num w:numId="52" w16cid:durableId="1172917349">
    <w:abstractNumId w:val="82"/>
  </w:num>
  <w:num w:numId="53" w16cid:durableId="265431301">
    <w:abstractNumId w:val="0"/>
  </w:num>
  <w:num w:numId="54" w16cid:durableId="98987609">
    <w:abstractNumId w:val="16"/>
  </w:num>
  <w:num w:numId="55" w16cid:durableId="669598662">
    <w:abstractNumId w:val="26"/>
  </w:num>
  <w:num w:numId="56" w16cid:durableId="1557205966">
    <w:abstractNumId w:val="87"/>
  </w:num>
  <w:num w:numId="57" w16cid:durableId="434374129">
    <w:abstractNumId w:val="91"/>
  </w:num>
  <w:num w:numId="58" w16cid:durableId="703213896">
    <w:abstractNumId w:val="4"/>
  </w:num>
  <w:num w:numId="59" w16cid:durableId="2068454471">
    <w:abstractNumId w:val="14"/>
  </w:num>
  <w:num w:numId="60" w16cid:durableId="1639214990">
    <w:abstractNumId w:val="50"/>
  </w:num>
  <w:num w:numId="61" w16cid:durableId="836270697">
    <w:abstractNumId w:val="38"/>
  </w:num>
  <w:num w:numId="62" w16cid:durableId="665134440">
    <w:abstractNumId w:val="59"/>
  </w:num>
  <w:num w:numId="63" w16cid:durableId="958146908">
    <w:abstractNumId w:val="39"/>
  </w:num>
  <w:num w:numId="64" w16cid:durableId="541672020">
    <w:abstractNumId w:val="37"/>
  </w:num>
  <w:num w:numId="65" w16cid:durableId="1099564552">
    <w:abstractNumId w:val="106"/>
  </w:num>
  <w:num w:numId="66" w16cid:durableId="850417821">
    <w:abstractNumId w:val="84"/>
  </w:num>
  <w:num w:numId="67" w16cid:durableId="227768936">
    <w:abstractNumId w:val="5"/>
  </w:num>
  <w:num w:numId="68" w16cid:durableId="1532298016">
    <w:abstractNumId w:val="80"/>
  </w:num>
  <w:num w:numId="69" w16cid:durableId="1472869746">
    <w:abstractNumId w:val="107"/>
  </w:num>
  <w:num w:numId="70" w16cid:durableId="782459469">
    <w:abstractNumId w:val="124"/>
  </w:num>
  <w:num w:numId="71" w16cid:durableId="1050811822">
    <w:abstractNumId w:val="68"/>
  </w:num>
  <w:num w:numId="72" w16cid:durableId="77988820">
    <w:abstractNumId w:val="75"/>
  </w:num>
  <w:num w:numId="73" w16cid:durableId="2140687237">
    <w:abstractNumId w:val="95"/>
  </w:num>
  <w:num w:numId="74" w16cid:durableId="1462655472">
    <w:abstractNumId w:val="36"/>
  </w:num>
  <w:num w:numId="75" w16cid:durableId="1067648776">
    <w:abstractNumId w:val="76"/>
  </w:num>
  <w:num w:numId="76" w16cid:durableId="103038401">
    <w:abstractNumId w:val="24"/>
  </w:num>
  <w:num w:numId="77" w16cid:durableId="1569030015">
    <w:abstractNumId w:val="94"/>
  </w:num>
  <w:num w:numId="78" w16cid:durableId="1121877865">
    <w:abstractNumId w:val="11"/>
  </w:num>
  <w:num w:numId="79" w16cid:durableId="94059952">
    <w:abstractNumId w:val="116"/>
  </w:num>
  <w:num w:numId="80" w16cid:durableId="956567015">
    <w:abstractNumId w:val="130"/>
  </w:num>
  <w:num w:numId="81" w16cid:durableId="2114476067">
    <w:abstractNumId w:val="77"/>
  </w:num>
  <w:num w:numId="82" w16cid:durableId="2107267047">
    <w:abstractNumId w:val="126"/>
  </w:num>
  <w:num w:numId="83" w16cid:durableId="1722515189">
    <w:abstractNumId w:val="32"/>
  </w:num>
  <w:num w:numId="84" w16cid:durableId="1067150925">
    <w:abstractNumId w:val="96"/>
  </w:num>
  <w:num w:numId="85" w16cid:durableId="211891341">
    <w:abstractNumId w:val="29"/>
  </w:num>
  <w:num w:numId="86" w16cid:durableId="316224438">
    <w:abstractNumId w:val="113"/>
  </w:num>
  <w:num w:numId="87" w16cid:durableId="927813908">
    <w:abstractNumId w:val="125"/>
  </w:num>
  <w:num w:numId="88" w16cid:durableId="187061825">
    <w:abstractNumId w:val="20"/>
  </w:num>
  <w:num w:numId="89" w16cid:durableId="667632862">
    <w:abstractNumId w:val="56"/>
  </w:num>
  <w:num w:numId="90" w16cid:durableId="896164947">
    <w:abstractNumId w:val="23"/>
  </w:num>
  <w:num w:numId="91" w16cid:durableId="1477799375">
    <w:abstractNumId w:val="3"/>
  </w:num>
  <w:num w:numId="92" w16cid:durableId="1807164468">
    <w:abstractNumId w:val="81"/>
  </w:num>
  <w:num w:numId="93" w16cid:durableId="1613316070">
    <w:abstractNumId w:val="55"/>
  </w:num>
  <w:num w:numId="94" w16cid:durableId="555048103">
    <w:abstractNumId w:val="109"/>
  </w:num>
  <w:num w:numId="95" w16cid:durableId="1044598575">
    <w:abstractNumId w:val="19"/>
  </w:num>
  <w:num w:numId="96" w16cid:durableId="251551858">
    <w:abstractNumId w:val="127"/>
  </w:num>
  <w:num w:numId="97" w16cid:durableId="2083717925">
    <w:abstractNumId w:val="83"/>
  </w:num>
  <w:num w:numId="98" w16cid:durableId="773937879">
    <w:abstractNumId w:val="73"/>
  </w:num>
  <w:num w:numId="99" w16cid:durableId="1066419755">
    <w:abstractNumId w:val="51"/>
  </w:num>
  <w:num w:numId="100" w16cid:durableId="978530684">
    <w:abstractNumId w:val="49"/>
  </w:num>
  <w:num w:numId="101" w16cid:durableId="537359731">
    <w:abstractNumId w:val="22"/>
  </w:num>
  <w:num w:numId="102" w16cid:durableId="1120876615">
    <w:abstractNumId w:val="34"/>
  </w:num>
  <w:num w:numId="103" w16cid:durableId="556017146">
    <w:abstractNumId w:val="44"/>
  </w:num>
  <w:num w:numId="104" w16cid:durableId="283273349">
    <w:abstractNumId w:val="33"/>
  </w:num>
  <w:num w:numId="105" w16cid:durableId="1676835598">
    <w:abstractNumId w:val="21"/>
  </w:num>
  <w:num w:numId="106" w16cid:durableId="1037513712">
    <w:abstractNumId w:val="30"/>
  </w:num>
  <w:num w:numId="107" w16cid:durableId="1838882660">
    <w:abstractNumId w:val="47"/>
  </w:num>
  <w:num w:numId="108" w16cid:durableId="1468937136">
    <w:abstractNumId w:val="105"/>
  </w:num>
  <w:num w:numId="109" w16cid:durableId="892427596">
    <w:abstractNumId w:val="103"/>
  </w:num>
  <w:num w:numId="110" w16cid:durableId="650329187">
    <w:abstractNumId w:val="18"/>
  </w:num>
  <w:num w:numId="111" w16cid:durableId="1272782693">
    <w:abstractNumId w:val="132"/>
  </w:num>
  <w:num w:numId="112" w16cid:durableId="1755273806">
    <w:abstractNumId w:val="110"/>
  </w:num>
  <w:num w:numId="113" w16cid:durableId="1373572214">
    <w:abstractNumId w:val="67"/>
  </w:num>
  <w:num w:numId="114" w16cid:durableId="1071734593">
    <w:abstractNumId w:val="138"/>
  </w:num>
  <w:num w:numId="115" w16cid:durableId="775294656">
    <w:abstractNumId w:val="140"/>
  </w:num>
  <w:num w:numId="116" w16cid:durableId="1033924761">
    <w:abstractNumId w:val="15"/>
  </w:num>
  <w:num w:numId="117" w16cid:durableId="904217243">
    <w:abstractNumId w:val="69"/>
  </w:num>
  <w:num w:numId="118" w16cid:durableId="676226967">
    <w:abstractNumId w:val="88"/>
  </w:num>
  <w:num w:numId="119" w16cid:durableId="2144813657">
    <w:abstractNumId w:val="28"/>
  </w:num>
  <w:num w:numId="120" w16cid:durableId="969701872">
    <w:abstractNumId w:val="1"/>
  </w:num>
  <w:num w:numId="121" w16cid:durableId="422385957">
    <w:abstractNumId w:val="129"/>
  </w:num>
  <w:num w:numId="122" w16cid:durableId="54937334">
    <w:abstractNumId w:val="86"/>
  </w:num>
  <w:num w:numId="123" w16cid:durableId="767695244">
    <w:abstractNumId w:val="104"/>
  </w:num>
  <w:num w:numId="124" w16cid:durableId="1823539742">
    <w:abstractNumId w:val="42"/>
  </w:num>
  <w:num w:numId="125" w16cid:durableId="442458664">
    <w:abstractNumId w:val="79"/>
  </w:num>
  <w:num w:numId="126" w16cid:durableId="1395352243">
    <w:abstractNumId w:val="58"/>
  </w:num>
  <w:num w:numId="127" w16cid:durableId="1808936650">
    <w:abstractNumId w:val="31"/>
  </w:num>
  <w:num w:numId="128" w16cid:durableId="405496595">
    <w:abstractNumId w:val="93"/>
  </w:num>
  <w:num w:numId="129" w16cid:durableId="1911037984">
    <w:abstractNumId w:val="120"/>
  </w:num>
  <w:num w:numId="130" w16cid:durableId="1161694449">
    <w:abstractNumId w:val="64"/>
  </w:num>
  <w:num w:numId="131" w16cid:durableId="1456144560">
    <w:abstractNumId w:val="139"/>
  </w:num>
  <w:num w:numId="132" w16cid:durableId="344017788">
    <w:abstractNumId w:val="121"/>
  </w:num>
  <w:num w:numId="133" w16cid:durableId="642075848">
    <w:abstractNumId w:val="2"/>
  </w:num>
  <w:num w:numId="134" w16cid:durableId="1906138773">
    <w:abstractNumId w:val="136"/>
  </w:num>
  <w:num w:numId="135" w16cid:durableId="1085229794">
    <w:abstractNumId w:val="133"/>
  </w:num>
  <w:num w:numId="136" w16cid:durableId="328561345">
    <w:abstractNumId w:val="40"/>
  </w:num>
  <w:num w:numId="137" w16cid:durableId="2096710151">
    <w:abstractNumId w:val="60"/>
  </w:num>
  <w:num w:numId="138" w16cid:durableId="938178634">
    <w:abstractNumId w:val="131"/>
  </w:num>
  <w:num w:numId="139" w16cid:durableId="1887444042">
    <w:abstractNumId w:val="134"/>
  </w:num>
  <w:num w:numId="140" w16cid:durableId="1019769479">
    <w:abstractNumId w:val="122"/>
  </w:num>
  <w:num w:numId="141" w16cid:durableId="1201940216">
    <w:abstractNumId w:val="70"/>
  </w:num>
  <w:num w:numId="142" w16cid:durableId="698815451">
    <w:abstractNumId w:val="13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6"/>
  <w:hyphenationZone w:val="425"/>
  <w:characterSpacingControl w:val="doNotCompress"/>
  <w:footnotePr>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29"/>
    <w:rsid w:val="000009C3"/>
    <w:rsid w:val="00000A09"/>
    <w:rsid w:val="00003AB4"/>
    <w:rsid w:val="000052B5"/>
    <w:rsid w:val="00006018"/>
    <w:rsid w:val="0000715C"/>
    <w:rsid w:val="0000731F"/>
    <w:rsid w:val="000076BB"/>
    <w:rsid w:val="000078BE"/>
    <w:rsid w:val="00010631"/>
    <w:rsid w:val="0001084E"/>
    <w:rsid w:val="000112E4"/>
    <w:rsid w:val="00011D99"/>
    <w:rsid w:val="000120C2"/>
    <w:rsid w:val="000124DA"/>
    <w:rsid w:val="00012E84"/>
    <w:rsid w:val="00013067"/>
    <w:rsid w:val="0001423A"/>
    <w:rsid w:val="00014C39"/>
    <w:rsid w:val="000154E0"/>
    <w:rsid w:val="00016377"/>
    <w:rsid w:val="000166D4"/>
    <w:rsid w:val="00016763"/>
    <w:rsid w:val="00016F0F"/>
    <w:rsid w:val="0001762B"/>
    <w:rsid w:val="00020186"/>
    <w:rsid w:val="00020455"/>
    <w:rsid w:val="000207F7"/>
    <w:rsid w:val="00021110"/>
    <w:rsid w:val="0002167B"/>
    <w:rsid w:val="00021784"/>
    <w:rsid w:val="00022A8E"/>
    <w:rsid w:val="00022ADB"/>
    <w:rsid w:val="000234FB"/>
    <w:rsid w:val="00024708"/>
    <w:rsid w:val="000251CC"/>
    <w:rsid w:val="000260F6"/>
    <w:rsid w:val="000273D4"/>
    <w:rsid w:val="000279B8"/>
    <w:rsid w:val="00027A24"/>
    <w:rsid w:val="000301C1"/>
    <w:rsid w:val="0003098D"/>
    <w:rsid w:val="00030DF4"/>
    <w:rsid w:val="00032183"/>
    <w:rsid w:val="00032215"/>
    <w:rsid w:val="000324FE"/>
    <w:rsid w:val="00032DEE"/>
    <w:rsid w:val="00032E6A"/>
    <w:rsid w:val="0003362E"/>
    <w:rsid w:val="000337FD"/>
    <w:rsid w:val="00034130"/>
    <w:rsid w:val="00034152"/>
    <w:rsid w:val="00034746"/>
    <w:rsid w:val="00034CE3"/>
    <w:rsid w:val="000360D7"/>
    <w:rsid w:val="000363EB"/>
    <w:rsid w:val="00037B4D"/>
    <w:rsid w:val="00037F03"/>
    <w:rsid w:val="00041074"/>
    <w:rsid w:val="00041300"/>
    <w:rsid w:val="000413AF"/>
    <w:rsid w:val="00041CC2"/>
    <w:rsid w:val="00042D1F"/>
    <w:rsid w:val="000438DA"/>
    <w:rsid w:val="00044D93"/>
    <w:rsid w:val="00044D9F"/>
    <w:rsid w:val="00045BD6"/>
    <w:rsid w:val="00050258"/>
    <w:rsid w:val="00051F1F"/>
    <w:rsid w:val="000522BE"/>
    <w:rsid w:val="000523C0"/>
    <w:rsid w:val="000531B2"/>
    <w:rsid w:val="000533BC"/>
    <w:rsid w:val="00053A70"/>
    <w:rsid w:val="00053CCC"/>
    <w:rsid w:val="00053F6A"/>
    <w:rsid w:val="00054EE8"/>
    <w:rsid w:val="00055C00"/>
    <w:rsid w:val="00055CA0"/>
    <w:rsid w:val="00056067"/>
    <w:rsid w:val="00056B88"/>
    <w:rsid w:val="000600FA"/>
    <w:rsid w:val="0006215D"/>
    <w:rsid w:val="00062166"/>
    <w:rsid w:val="00062701"/>
    <w:rsid w:val="0006399B"/>
    <w:rsid w:val="00065C5D"/>
    <w:rsid w:val="00066334"/>
    <w:rsid w:val="00070A16"/>
    <w:rsid w:val="000735AD"/>
    <w:rsid w:val="00073673"/>
    <w:rsid w:val="00073E96"/>
    <w:rsid w:val="00074DB4"/>
    <w:rsid w:val="00075725"/>
    <w:rsid w:val="0007662E"/>
    <w:rsid w:val="00077013"/>
    <w:rsid w:val="00077D9A"/>
    <w:rsid w:val="00077EB0"/>
    <w:rsid w:val="00081986"/>
    <w:rsid w:val="00082939"/>
    <w:rsid w:val="00083796"/>
    <w:rsid w:val="000842A4"/>
    <w:rsid w:val="00084CDE"/>
    <w:rsid w:val="000853FD"/>
    <w:rsid w:val="000854A5"/>
    <w:rsid w:val="00085B23"/>
    <w:rsid w:val="0008788F"/>
    <w:rsid w:val="00087D4E"/>
    <w:rsid w:val="00090213"/>
    <w:rsid w:val="000903E0"/>
    <w:rsid w:val="00091244"/>
    <w:rsid w:val="00091E90"/>
    <w:rsid w:val="00091FE9"/>
    <w:rsid w:val="00092F59"/>
    <w:rsid w:val="00093292"/>
    <w:rsid w:val="00094502"/>
    <w:rsid w:val="00094676"/>
    <w:rsid w:val="00094C55"/>
    <w:rsid w:val="00094C68"/>
    <w:rsid w:val="00094ECF"/>
    <w:rsid w:val="00095B11"/>
    <w:rsid w:val="0009616D"/>
    <w:rsid w:val="000968BB"/>
    <w:rsid w:val="000972E1"/>
    <w:rsid w:val="000A0CEA"/>
    <w:rsid w:val="000A144B"/>
    <w:rsid w:val="000A15C5"/>
    <w:rsid w:val="000A38D0"/>
    <w:rsid w:val="000A464B"/>
    <w:rsid w:val="000A5F3D"/>
    <w:rsid w:val="000A60A8"/>
    <w:rsid w:val="000A7382"/>
    <w:rsid w:val="000B0665"/>
    <w:rsid w:val="000B06AB"/>
    <w:rsid w:val="000B0F66"/>
    <w:rsid w:val="000B1426"/>
    <w:rsid w:val="000B39D2"/>
    <w:rsid w:val="000B5D12"/>
    <w:rsid w:val="000B64E6"/>
    <w:rsid w:val="000B6F14"/>
    <w:rsid w:val="000B748A"/>
    <w:rsid w:val="000B75CE"/>
    <w:rsid w:val="000C0B2A"/>
    <w:rsid w:val="000C27D3"/>
    <w:rsid w:val="000C688B"/>
    <w:rsid w:val="000C6B59"/>
    <w:rsid w:val="000C6ED8"/>
    <w:rsid w:val="000C76C4"/>
    <w:rsid w:val="000C7708"/>
    <w:rsid w:val="000C7982"/>
    <w:rsid w:val="000D0AFA"/>
    <w:rsid w:val="000D1CC7"/>
    <w:rsid w:val="000D22C6"/>
    <w:rsid w:val="000D433C"/>
    <w:rsid w:val="000D479C"/>
    <w:rsid w:val="000D5FAC"/>
    <w:rsid w:val="000D7248"/>
    <w:rsid w:val="000D744C"/>
    <w:rsid w:val="000E0485"/>
    <w:rsid w:val="000E1150"/>
    <w:rsid w:val="000E147C"/>
    <w:rsid w:val="000E1860"/>
    <w:rsid w:val="000E1DDD"/>
    <w:rsid w:val="000E3171"/>
    <w:rsid w:val="000E3E80"/>
    <w:rsid w:val="000E4718"/>
    <w:rsid w:val="000E49BC"/>
    <w:rsid w:val="000E70E2"/>
    <w:rsid w:val="000F1B63"/>
    <w:rsid w:val="000F21D7"/>
    <w:rsid w:val="000F2A9F"/>
    <w:rsid w:val="000F35A8"/>
    <w:rsid w:val="000F38B3"/>
    <w:rsid w:val="000F3CA1"/>
    <w:rsid w:val="000F4D5A"/>
    <w:rsid w:val="000F543D"/>
    <w:rsid w:val="000F5660"/>
    <w:rsid w:val="000F634F"/>
    <w:rsid w:val="000F6621"/>
    <w:rsid w:val="000F671B"/>
    <w:rsid w:val="000F6FF1"/>
    <w:rsid w:val="000F723B"/>
    <w:rsid w:val="000F762C"/>
    <w:rsid w:val="001001DC"/>
    <w:rsid w:val="001003CE"/>
    <w:rsid w:val="00100F46"/>
    <w:rsid w:val="00101010"/>
    <w:rsid w:val="00103E6E"/>
    <w:rsid w:val="00105ED7"/>
    <w:rsid w:val="00106602"/>
    <w:rsid w:val="001068F2"/>
    <w:rsid w:val="0010700A"/>
    <w:rsid w:val="00107A64"/>
    <w:rsid w:val="00111C45"/>
    <w:rsid w:val="00112332"/>
    <w:rsid w:val="00113374"/>
    <w:rsid w:val="001146EE"/>
    <w:rsid w:val="00115BB7"/>
    <w:rsid w:val="00115D20"/>
    <w:rsid w:val="00120EE1"/>
    <w:rsid w:val="001216E4"/>
    <w:rsid w:val="00121D03"/>
    <w:rsid w:val="0012289F"/>
    <w:rsid w:val="00125948"/>
    <w:rsid w:val="0012733C"/>
    <w:rsid w:val="001273B0"/>
    <w:rsid w:val="00127C85"/>
    <w:rsid w:val="00130E3C"/>
    <w:rsid w:val="00134906"/>
    <w:rsid w:val="00136168"/>
    <w:rsid w:val="001377C7"/>
    <w:rsid w:val="00141538"/>
    <w:rsid w:val="00141A14"/>
    <w:rsid w:val="00141D28"/>
    <w:rsid w:val="00142511"/>
    <w:rsid w:val="0014254E"/>
    <w:rsid w:val="00142B63"/>
    <w:rsid w:val="00143229"/>
    <w:rsid w:val="0014349D"/>
    <w:rsid w:val="001435E5"/>
    <w:rsid w:val="00145F05"/>
    <w:rsid w:val="00146846"/>
    <w:rsid w:val="00146893"/>
    <w:rsid w:val="00146C74"/>
    <w:rsid w:val="00146EAF"/>
    <w:rsid w:val="001477D3"/>
    <w:rsid w:val="00151076"/>
    <w:rsid w:val="001516D1"/>
    <w:rsid w:val="00151865"/>
    <w:rsid w:val="00151F9B"/>
    <w:rsid w:val="001520A3"/>
    <w:rsid w:val="00152582"/>
    <w:rsid w:val="00152DAD"/>
    <w:rsid w:val="0015304A"/>
    <w:rsid w:val="0015319A"/>
    <w:rsid w:val="00154BA5"/>
    <w:rsid w:val="00155123"/>
    <w:rsid w:val="001568BE"/>
    <w:rsid w:val="001602E2"/>
    <w:rsid w:val="001612B0"/>
    <w:rsid w:val="0016217D"/>
    <w:rsid w:val="00164067"/>
    <w:rsid w:val="00164F27"/>
    <w:rsid w:val="001652F1"/>
    <w:rsid w:val="0016570D"/>
    <w:rsid w:val="00165BDF"/>
    <w:rsid w:val="00165C58"/>
    <w:rsid w:val="001677BF"/>
    <w:rsid w:val="001701A6"/>
    <w:rsid w:val="00171341"/>
    <w:rsid w:val="001713EC"/>
    <w:rsid w:val="001736BE"/>
    <w:rsid w:val="00173883"/>
    <w:rsid w:val="001745F5"/>
    <w:rsid w:val="001760CE"/>
    <w:rsid w:val="00176DD7"/>
    <w:rsid w:val="0017701C"/>
    <w:rsid w:val="00177031"/>
    <w:rsid w:val="0017749F"/>
    <w:rsid w:val="001779BB"/>
    <w:rsid w:val="00177A78"/>
    <w:rsid w:val="00181342"/>
    <w:rsid w:val="00181527"/>
    <w:rsid w:val="00182AEB"/>
    <w:rsid w:val="00183128"/>
    <w:rsid w:val="00184725"/>
    <w:rsid w:val="001864D0"/>
    <w:rsid w:val="0018651E"/>
    <w:rsid w:val="00186799"/>
    <w:rsid w:val="00186859"/>
    <w:rsid w:val="00186B31"/>
    <w:rsid w:val="00186FB3"/>
    <w:rsid w:val="00187168"/>
    <w:rsid w:val="001911C1"/>
    <w:rsid w:val="001914D9"/>
    <w:rsid w:val="0019165D"/>
    <w:rsid w:val="0019252E"/>
    <w:rsid w:val="00193264"/>
    <w:rsid w:val="001933D4"/>
    <w:rsid w:val="00193A05"/>
    <w:rsid w:val="00195903"/>
    <w:rsid w:val="00195C3E"/>
    <w:rsid w:val="001968F2"/>
    <w:rsid w:val="001A0049"/>
    <w:rsid w:val="001A09F5"/>
    <w:rsid w:val="001A2C21"/>
    <w:rsid w:val="001A2CA7"/>
    <w:rsid w:val="001A2DE5"/>
    <w:rsid w:val="001A4F2A"/>
    <w:rsid w:val="001A5805"/>
    <w:rsid w:val="001A63AD"/>
    <w:rsid w:val="001A65F7"/>
    <w:rsid w:val="001A74FE"/>
    <w:rsid w:val="001A75F1"/>
    <w:rsid w:val="001A791B"/>
    <w:rsid w:val="001A7A29"/>
    <w:rsid w:val="001A7F10"/>
    <w:rsid w:val="001B0A29"/>
    <w:rsid w:val="001B1B3C"/>
    <w:rsid w:val="001B2573"/>
    <w:rsid w:val="001B2606"/>
    <w:rsid w:val="001B5394"/>
    <w:rsid w:val="001B5C27"/>
    <w:rsid w:val="001B6F8B"/>
    <w:rsid w:val="001C1781"/>
    <w:rsid w:val="001C59E6"/>
    <w:rsid w:val="001C5C2B"/>
    <w:rsid w:val="001C65E6"/>
    <w:rsid w:val="001C709C"/>
    <w:rsid w:val="001D0138"/>
    <w:rsid w:val="001D108E"/>
    <w:rsid w:val="001D1E3F"/>
    <w:rsid w:val="001D1E85"/>
    <w:rsid w:val="001D2CD2"/>
    <w:rsid w:val="001D2CF7"/>
    <w:rsid w:val="001D4F41"/>
    <w:rsid w:val="001D5184"/>
    <w:rsid w:val="001D51ED"/>
    <w:rsid w:val="001D5DE3"/>
    <w:rsid w:val="001D6E7E"/>
    <w:rsid w:val="001D7110"/>
    <w:rsid w:val="001E085B"/>
    <w:rsid w:val="001E10FD"/>
    <w:rsid w:val="001E1994"/>
    <w:rsid w:val="001E27D1"/>
    <w:rsid w:val="001E2DBA"/>
    <w:rsid w:val="001E56CA"/>
    <w:rsid w:val="001E57CF"/>
    <w:rsid w:val="001E5B8F"/>
    <w:rsid w:val="001E6C35"/>
    <w:rsid w:val="001E76C6"/>
    <w:rsid w:val="001F00FC"/>
    <w:rsid w:val="001F08EE"/>
    <w:rsid w:val="001F0B36"/>
    <w:rsid w:val="001F14D2"/>
    <w:rsid w:val="001F1790"/>
    <w:rsid w:val="001F1B8C"/>
    <w:rsid w:val="001F2532"/>
    <w:rsid w:val="001F33E9"/>
    <w:rsid w:val="001F517A"/>
    <w:rsid w:val="001F5582"/>
    <w:rsid w:val="001F68D8"/>
    <w:rsid w:val="001F6958"/>
    <w:rsid w:val="001F6AAF"/>
    <w:rsid w:val="001F74C1"/>
    <w:rsid w:val="001F767A"/>
    <w:rsid w:val="0020118D"/>
    <w:rsid w:val="00201BFB"/>
    <w:rsid w:val="002027B3"/>
    <w:rsid w:val="002031D8"/>
    <w:rsid w:val="0020323F"/>
    <w:rsid w:val="00205231"/>
    <w:rsid w:val="00205422"/>
    <w:rsid w:val="002054D5"/>
    <w:rsid w:val="00205BB7"/>
    <w:rsid w:val="00206711"/>
    <w:rsid w:val="0020671B"/>
    <w:rsid w:val="002070DF"/>
    <w:rsid w:val="00207761"/>
    <w:rsid w:val="00210D2C"/>
    <w:rsid w:val="002119DB"/>
    <w:rsid w:val="00211A94"/>
    <w:rsid w:val="00214EAB"/>
    <w:rsid w:val="002154FE"/>
    <w:rsid w:val="0021698A"/>
    <w:rsid w:val="0021698D"/>
    <w:rsid w:val="00216D36"/>
    <w:rsid w:val="00217677"/>
    <w:rsid w:val="00220222"/>
    <w:rsid w:val="00222129"/>
    <w:rsid w:val="00222888"/>
    <w:rsid w:val="002238C9"/>
    <w:rsid w:val="002247FB"/>
    <w:rsid w:val="00225000"/>
    <w:rsid w:val="002253AF"/>
    <w:rsid w:val="00226873"/>
    <w:rsid w:val="00227096"/>
    <w:rsid w:val="00227914"/>
    <w:rsid w:val="00227EE1"/>
    <w:rsid w:val="002301EF"/>
    <w:rsid w:val="00230DBB"/>
    <w:rsid w:val="00232363"/>
    <w:rsid w:val="00234981"/>
    <w:rsid w:val="002349F2"/>
    <w:rsid w:val="0023522D"/>
    <w:rsid w:val="002353DB"/>
    <w:rsid w:val="00236298"/>
    <w:rsid w:val="00237968"/>
    <w:rsid w:val="002405CA"/>
    <w:rsid w:val="00242C22"/>
    <w:rsid w:val="002431C6"/>
    <w:rsid w:val="00243CED"/>
    <w:rsid w:val="00244086"/>
    <w:rsid w:val="002440AE"/>
    <w:rsid w:val="002446ED"/>
    <w:rsid w:val="002500B4"/>
    <w:rsid w:val="0025043A"/>
    <w:rsid w:val="00250C9F"/>
    <w:rsid w:val="00252150"/>
    <w:rsid w:val="002530B2"/>
    <w:rsid w:val="00253AE6"/>
    <w:rsid w:val="00254CA3"/>
    <w:rsid w:val="002559BC"/>
    <w:rsid w:val="00255C8E"/>
    <w:rsid w:val="00255ED9"/>
    <w:rsid w:val="00256095"/>
    <w:rsid w:val="0025649D"/>
    <w:rsid w:val="0026194D"/>
    <w:rsid w:val="002622AF"/>
    <w:rsid w:val="00262A41"/>
    <w:rsid w:val="00262D47"/>
    <w:rsid w:val="002635C1"/>
    <w:rsid w:val="00263E18"/>
    <w:rsid w:val="0026435D"/>
    <w:rsid w:val="0026512E"/>
    <w:rsid w:val="002657E0"/>
    <w:rsid w:val="00267D31"/>
    <w:rsid w:val="00267E52"/>
    <w:rsid w:val="00270133"/>
    <w:rsid w:val="00270E13"/>
    <w:rsid w:val="002711ED"/>
    <w:rsid w:val="002718F3"/>
    <w:rsid w:val="002735CC"/>
    <w:rsid w:val="0027457C"/>
    <w:rsid w:val="0027494A"/>
    <w:rsid w:val="00274C2C"/>
    <w:rsid w:val="00274EC0"/>
    <w:rsid w:val="002761C5"/>
    <w:rsid w:val="00276852"/>
    <w:rsid w:val="002778DB"/>
    <w:rsid w:val="00277C46"/>
    <w:rsid w:val="002805D4"/>
    <w:rsid w:val="002808C9"/>
    <w:rsid w:val="002812C4"/>
    <w:rsid w:val="00281710"/>
    <w:rsid w:val="002822C1"/>
    <w:rsid w:val="002827DD"/>
    <w:rsid w:val="002828E7"/>
    <w:rsid w:val="002834DF"/>
    <w:rsid w:val="00286719"/>
    <w:rsid w:val="00287047"/>
    <w:rsid w:val="002912D5"/>
    <w:rsid w:val="002913F1"/>
    <w:rsid w:val="00292340"/>
    <w:rsid w:val="00292679"/>
    <w:rsid w:val="00292D18"/>
    <w:rsid w:val="002942CE"/>
    <w:rsid w:val="00296070"/>
    <w:rsid w:val="002A0183"/>
    <w:rsid w:val="002A0416"/>
    <w:rsid w:val="002A0B68"/>
    <w:rsid w:val="002A1350"/>
    <w:rsid w:val="002A1457"/>
    <w:rsid w:val="002A20F2"/>
    <w:rsid w:val="002A3F11"/>
    <w:rsid w:val="002A3F61"/>
    <w:rsid w:val="002A49AA"/>
    <w:rsid w:val="002A501A"/>
    <w:rsid w:val="002A6448"/>
    <w:rsid w:val="002B0493"/>
    <w:rsid w:val="002B0531"/>
    <w:rsid w:val="002B0656"/>
    <w:rsid w:val="002B10C5"/>
    <w:rsid w:val="002B2497"/>
    <w:rsid w:val="002B289E"/>
    <w:rsid w:val="002B5B76"/>
    <w:rsid w:val="002B63DC"/>
    <w:rsid w:val="002B6CA2"/>
    <w:rsid w:val="002B74F0"/>
    <w:rsid w:val="002C0049"/>
    <w:rsid w:val="002C00E9"/>
    <w:rsid w:val="002C077F"/>
    <w:rsid w:val="002C0E88"/>
    <w:rsid w:val="002C12BD"/>
    <w:rsid w:val="002C2004"/>
    <w:rsid w:val="002C262B"/>
    <w:rsid w:val="002C29E8"/>
    <w:rsid w:val="002C2A90"/>
    <w:rsid w:val="002C3122"/>
    <w:rsid w:val="002C31B7"/>
    <w:rsid w:val="002C339C"/>
    <w:rsid w:val="002C34ED"/>
    <w:rsid w:val="002C38B7"/>
    <w:rsid w:val="002C3E5F"/>
    <w:rsid w:val="002C4C49"/>
    <w:rsid w:val="002C5660"/>
    <w:rsid w:val="002C6834"/>
    <w:rsid w:val="002C7792"/>
    <w:rsid w:val="002D16F5"/>
    <w:rsid w:val="002D17AD"/>
    <w:rsid w:val="002D1F1D"/>
    <w:rsid w:val="002D25A6"/>
    <w:rsid w:val="002D2B3D"/>
    <w:rsid w:val="002D2C8F"/>
    <w:rsid w:val="002D3803"/>
    <w:rsid w:val="002D52C2"/>
    <w:rsid w:val="002D55CD"/>
    <w:rsid w:val="002D5F81"/>
    <w:rsid w:val="002D657C"/>
    <w:rsid w:val="002D6D49"/>
    <w:rsid w:val="002D742C"/>
    <w:rsid w:val="002D77B8"/>
    <w:rsid w:val="002D7A6E"/>
    <w:rsid w:val="002D7E5A"/>
    <w:rsid w:val="002E060A"/>
    <w:rsid w:val="002E1D59"/>
    <w:rsid w:val="002E1E96"/>
    <w:rsid w:val="002E323F"/>
    <w:rsid w:val="002E49E7"/>
    <w:rsid w:val="002E5F5C"/>
    <w:rsid w:val="002E66E1"/>
    <w:rsid w:val="002E7A2B"/>
    <w:rsid w:val="002F0EF5"/>
    <w:rsid w:val="002F17EA"/>
    <w:rsid w:val="002F3ED2"/>
    <w:rsid w:val="002F4471"/>
    <w:rsid w:val="002F4883"/>
    <w:rsid w:val="002F5893"/>
    <w:rsid w:val="002F58B0"/>
    <w:rsid w:val="002F638B"/>
    <w:rsid w:val="002F6A02"/>
    <w:rsid w:val="002F76B3"/>
    <w:rsid w:val="002F7D0B"/>
    <w:rsid w:val="00300E40"/>
    <w:rsid w:val="00302E6D"/>
    <w:rsid w:val="00303DBE"/>
    <w:rsid w:val="00305CE0"/>
    <w:rsid w:val="00305D98"/>
    <w:rsid w:val="00305E69"/>
    <w:rsid w:val="00305E6C"/>
    <w:rsid w:val="00307038"/>
    <w:rsid w:val="003110D7"/>
    <w:rsid w:val="0031128C"/>
    <w:rsid w:val="00311894"/>
    <w:rsid w:val="00311A97"/>
    <w:rsid w:val="0031273A"/>
    <w:rsid w:val="00313DA9"/>
    <w:rsid w:val="0031538D"/>
    <w:rsid w:val="00315673"/>
    <w:rsid w:val="00315FD8"/>
    <w:rsid w:val="0031621D"/>
    <w:rsid w:val="0031630B"/>
    <w:rsid w:val="0032031D"/>
    <w:rsid w:val="0032052E"/>
    <w:rsid w:val="0032064B"/>
    <w:rsid w:val="00321A6C"/>
    <w:rsid w:val="0032398D"/>
    <w:rsid w:val="003249FE"/>
    <w:rsid w:val="00324EBD"/>
    <w:rsid w:val="00325317"/>
    <w:rsid w:val="003253B4"/>
    <w:rsid w:val="0032581D"/>
    <w:rsid w:val="00325836"/>
    <w:rsid w:val="00325DDD"/>
    <w:rsid w:val="00326393"/>
    <w:rsid w:val="00331F1E"/>
    <w:rsid w:val="00332457"/>
    <w:rsid w:val="0033374B"/>
    <w:rsid w:val="003341B6"/>
    <w:rsid w:val="00334CFE"/>
    <w:rsid w:val="003366CC"/>
    <w:rsid w:val="0033689C"/>
    <w:rsid w:val="0033698C"/>
    <w:rsid w:val="00337F68"/>
    <w:rsid w:val="00340743"/>
    <w:rsid w:val="00340752"/>
    <w:rsid w:val="00341214"/>
    <w:rsid w:val="003415A8"/>
    <w:rsid w:val="0034210E"/>
    <w:rsid w:val="00342879"/>
    <w:rsid w:val="00342D82"/>
    <w:rsid w:val="003432C1"/>
    <w:rsid w:val="003449B5"/>
    <w:rsid w:val="0034620E"/>
    <w:rsid w:val="00346E26"/>
    <w:rsid w:val="0034719A"/>
    <w:rsid w:val="003472A1"/>
    <w:rsid w:val="00347D58"/>
    <w:rsid w:val="00347FEE"/>
    <w:rsid w:val="00350102"/>
    <w:rsid w:val="003509AE"/>
    <w:rsid w:val="0035267D"/>
    <w:rsid w:val="003529F1"/>
    <w:rsid w:val="003530A8"/>
    <w:rsid w:val="00353E4C"/>
    <w:rsid w:val="00354054"/>
    <w:rsid w:val="00356546"/>
    <w:rsid w:val="00356C22"/>
    <w:rsid w:val="00356F10"/>
    <w:rsid w:val="00360483"/>
    <w:rsid w:val="003612FD"/>
    <w:rsid w:val="003617B3"/>
    <w:rsid w:val="00362004"/>
    <w:rsid w:val="00364423"/>
    <w:rsid w:val="0036469C"/>
    <w:rsid w:val="00365643"/>
    <w:rsid w:val="0036576D"/>
    <w:rsid w:val="00366022"/>
    <w:rsid w:val="003663DD"/>
    <w:rsid w:val="00366489"/>
    <w:rsid w:val="00367191"/>
    <w:rsid w:val="00367E4D"/>
    <w:rsid w:val="003701EE"/>
    <w:rsid w:val="003706A9"/>
    <w:rsid w:val="00370B95"/>
    <w:rsid w:val="00370BAC"/>
    <w:rsid w:val="00370E48"/>
    <w:rsid w:val="00371365"/>
    <w:rsid w:val="003717E6"/>
    <w:rsid w:val="003723A6"/>
    <w:rsid w:val="003728D8"/>
    <w:rsid w:val="003729B4"/>
    <w:rsid w:val="003738AF"/>
    <w:rsid w:val="00373C10"/>
    <w:rsid w:val="00373EE9"/>
    <w:rsid w:val="00374E48"/>
    <w:rsid w:val="00375D82"/>
    <w:rsid w:val="0037627B"/>
    <w:rsid w:val="0037629D"/>
    <w:rsid w:val="00376D0E"/>
    <w:rsid w:val="00376F94"/>
    <w:rsid w:val="00377BC6"/>
    <w:rsid w:val="00377D9F"/>
    <w:rsid w:val="00380A4B"/>
    <w:rsid w:val="00380CF8"/>
    <w:rsid w:val="0038139A"/>
    <w:rsid w:val="003813B4"/>
    <w:rsid w:val="003813DF"/>
    <w:rsid w:val="003814DE"/>
    <w:rsid w:val="00381B89"/>
    <w:rsid w:val="00381C05"/>
    <w:rsid w:val="00382339"/>
    <w:rsid w:val="003825E2"/>
    <w:rsid w:val="0038271C"/>
    <w:rsid w:val="00382906"/>
    <w:rsid w:val="00382B86"/>
    <w:rsid w:val="003834A8"/>
    <w:rsid w:val="00386753"/>
    <w:rsid w:val="00386AC6"/>
    <w:rsid w:val="00387159"/>
    <w:rsid w:val="00387693"/>
    <w:rsid w:val="003876A0"/>
    <w:rsid w:val="003877C4"/>
    <w:rsid w:val="00387C18"/>
    <w:rsid w:val="003902AB"/>
    <w:rsid w:val="003905A6"/>
    <w:rsid w:val="0039066D"/>
    <w:rsid w:val="00391794"/>
    <w:rsid w:val="003927AA"/>
    <w:rsid w:val="00392AF7"/>
    <w:rsid w:val="003937E5"/>
    <w:rsid w:val="00394A65"/>
    <w:rsid w:val="0039605B"/>
    <w:rsid w:val="003978CE"/>
    <w:rsid w:val="00397B54"/>
    <w:rsid w:val="003A0074"/>
    <w:rsid w:val="003A0220"/>
    <w:rsid w:val="003A17B7"/>
    <w:rsid w:val="003A19B6"/>
    <w:rsid w:val="003A2926"/>
    <w:rsid w:val="003A2932"/>
    <w:rsid w:val="003A2B89"/>
    <w:rsid w:val="003A2CFA"/>
    <w:rsid w:val="003A2D17"/>
    <w:rsid w:val="003A3050"/>
    <w:rsid w:val="003A3E62"/>
    <w:rsid w:val="003A491D"/>
    <w:rsid w:val="003A4DE3"/>
    <w:rsid w:val="003A5751"/>
    <w:rsid w:val="003A5C62"/>
    <w:rsid w:val="003A695F"/>
    <w:rsid w:val="003A6C46"/>
    <w:rsid w:val="003A72FF"/>
    <w:rsid w:val="003A77B6"/>
    <w:rsid w:val="003A7F1E"/>
    <w:rsid w:val="003B0775"/>
    <w:rsid w:val="003B0E32"/>
    <w:rsid w:val="003B2EF8"/>
    <w:rsid w:val="003B3568"/>
    <w:rsid w:val="003B3A2B"/>
    <w:rsid w:val="003B40B8"/>
    <w:rsid w:val="003B4618"/>
    <w:rsid w:val="003B6D72"/>
    <w:rsid w:val="003B7169"/>
    <w:rsid w:val="003C0F5B"/>
    <w:rsid w:val="003C1267"/>
    <w:rsid w:val="003C17C1"/>
    <w:rsid w:val="003C1A36"/>
    <w:rsid w:val="003C1CBD"/>
    <w:rsid w:val="003C3A26"/>
    <w:rsid w:val="003C3C58"/>
    <w:rsid w:val="003C432E"/>
    <w:rsid w:val="003C5DDE"/>
    <w:rsid w:val="003C6086"/>
    <w:rsid w:val="003C7011"/>
    <w:rsid w:val="003C7629"/>
    <w:rsid w:val="003C77CD"/>
    <w:rsid w:val="003C7B7C"/>
    <w:rsid w:val="003C7DB6"/>
    <w:rsid w:val="003C7F41"/>
    <w:rsid w:val="003D123A"/>
    <w:rsid w:val="003D4079"/>
    <w:rsid w:val="003D4CF2"/>
    <w:rsid w:val="003D4DEF"/>
    <w:rsid w:val="003D5092"/>
    <w:rsid w:val="003D5C47"/>
    <w:rsid w:val="003D6488"/>
    <w:rsid w:val="003D66EB"/>
    <w:rsid w:val="003D68E7"/>
    <w:rsid w:val="003D6CD3"/>
    <w:rsid w:val="003E05DC"/>
    <w:rsid w:val="003E2A8D"/>
    <w:rsid w:val="003E3A36"/>
    <w:rsid w:val="003E4DE7"/>
    <w:rsid w:val="003E4EBC"/>
    <w:rsid w:val="003E56E0"/>
    <w:rsid w:val="003E5CE4"/>
    <w:rsid w:val="003E65AA"/>
    <w:rsid w:val="003E7ACC"/>
    <w:rsid w:val="003F04A0"/>
    <w:rsid w:val="003F1CA8"/>
    <w:rsid w:val="003F214B"/>
    <w:rsid w:val="003F231E"/>
    <w:rsid w:val="003F2B00"/>
    <w:rsid w:val="003F558C"/>
    <w:rsid w:val="003F6864"/>
    <w:rsid w:val="003F7645"/>
    <w:rsid w:val="003F7E7D"/>
    <w:rsid w:val="004006BF"/>
    <w:rsid w:val="00401763"/>
    <w:rsid w:val="00401DE0"/>
    <w:rsid w:val="00402540"/>
    <w:rsid w:val="00406657"/>
    <w:rsid w:val="00410B2F"/>
    <w:rsid w:val="004111D8"/>
    <w:rsid w:val="004124C4"/>
    <w:rsid w:val="00413029"/>
    <w:rsid w:val="0041321C"/>
    <w:rsid w:val="00413910"/>
    <w:rsid w:val="00413FC0"/>
    <w:rsid w:val="0041485D"/>
    <w:rsid w:val="00417A42"/>
    <w:rsid w:val="00420C48"/>
    <w:rsid w:val="00421289"/>
    <w:rsid w:val="004239B5"/>
    <w:rsid w:val="0042506D"/>
    <w:rsid w:val="00425AC1"/>
    <w:rsid w:val="00425B1E"/>
    <w:rsid w:val="004263A3"/>
    <w:rsid w:val="00426CAE"/>
    <w:rsid w:val="00430344"/>
    <w:rsid w:val="00430D5A"/>
    <w:rsid w:val="0043102E"/>
    <w:rsid w:val="0043265E"/>
    <w:rsid w:val="00432829"/>
    <w:rsid w:val="00432B64"/>
    <w:rsid w:val="00432D54"/>
    <w:rsid w:val="00433721"/>
    <w:rsid w:val="00435E4E"/>
    <w:rsid w:val="0043608B"/>
    <w:rsid w:val="004376DF"/>
    <w:rsid w:val="00437CEE"/>
    <w:rsid w:val="00437D1C"/>
    <w:rsid w:val="004400A9"/>
    <w:rsid w:val="004403FB"/>
    <w:rsid w:val="00441268"/>
    <w:rsid w:val="0044407C"/>
    <w:rsid w:val="00444383"/>
    <w:rsid w:val="00445577"/>
    <w:rsid w:val="004462D7"/>
    <w:rsid w:val="004463C6"/>
    <w:rsid w:val="0044655E"/>
    <w:rsid w:val="0044713F"/>
    <w:rsid w:val="00447410"/>
    <w:rsid w:val="00447B28"/>
    <w:rsid w:val="004519C5"/>
    <w:rsid w:val="00452F43"/>
    <w:rsid w:val="00454712"/>
    <w:rsid w:val="00454BE3"/>
    <w:rsid w:val="00454EAA"/>
    <w:rsid w:val="00455C28"/>
    <w:rsid w:val="00456602"/>
    <w:rsid w:val="00456D14"/>
    <w:rsid w:val="0045717C"/>
    <w:rsid w:val="00457E96"/>
    <w:rsid w:val="004605DE"/>
    <w:rsid w:val="004610DA"/>
    <w:rsid w:val="004642A8"/>
    <w:rsid w:val="0046462F"/>
    <w:rsid w:val="00464F1A"/>
    <w:rsid w:val="00465C94"/>
    <w:rsid w:val="00466002"/>
    <w:rsid w:val="00467413"/>
    <w:rsid w:val="00467EAF"/>
    <w:rsid w:val="004717C3"/>
    <w:rsid w:val="004737B5"/>
    <w:rsid w:val="0047382A"/>
    <w:rsid w:val="00475147"/>
    <w:rsid w:val="0047617F"/>
    <w:rsid w:val="00477594"/>
    <w:rsid w:val="00480BCA"/>
    <w:rsid w:val="004816D2"/>
    <w:rsid w:val="00481C3E"/>
    <w:rsid w:val="004833E1"/>
    <w:rsid w:val="00486121"/>
    <w:rsid w:val="00486C98"/>
    <w:rsid w:val="00486F9F"/>
    <w:rsid w:val="00487720"/>
    <w:rsid w:val="00490937"/>
    <w:rsid w:val="0049164E"/>
    <w:rsid w:val="00491AD8"/>
    <w:rsid w:val="004949DF"/>
    <w:rsid w:val="00494C10"/>
    <w:rsid w:val="00494EA7"/>
    <w:rsid w:val="00497567"/>
    <w:rsid w:val="00497B72"/>
    <w:rsid w:val="004A0299"/>
    <w:rsid w:val="004A0EA0"/>
    <w:rsid w:val="004A0EDF"/>
    <w:rsid w:val="004A1101"/>
    <w:rsid w:val="004A1B35"/>
    <w:rsid w:val="004A1DD8"/>
    <w:rsid w:val="004A36D7"/>
    <w:rsid w:val="004A36F7"/>
    <w:rsid w:val="004A4C1B"/>
    <w:rsid w:val="004A54C8"/>
    <w:rsid w:val="004A602A"/>
    <w:rsid w:val="004A6ECC"/>
    <w:rsid w:val="004A75E0"/>
    <w:rsid w:val="004A79FA"/>
    <w:rsid w:val="004A7B3F"/>
    <w:rsid w:val="004A7DBC"/>
    <w:rsid w:val="004A7EF7"/>
    <w:rsid w:val="004B0573"/>
    <w:rsid w:val="004B0B06"/>
    <w:rsid w:val="004B0F16"/>
    <w:rsid w:val="004B10E4"/>
    <w:rsid w:val="004B23CF"/>
    <w:rsid w:val="004B2D0C"/>
    <w:rsid w:val="004B3787"/>
    <w:rsid w:val="004B3DE5"/>
    <w:rsid w:val="004B41E6"/>
    <w:rsid w:val="004B6004"/>
    <w:rsid w:val="004B6270"/>
    <w:rsid w:val="004B6C79"/>
    <w:rsid w:val="004B6E9B"/>
    <w:rsid w:val="004C0037"/>
    <w:rsid w:val="004C017D"/>
    <w:rsid w:val="004C0B04"/>
    <w:rsid w:val="004C0E1D"/>
    <w:rsid w:val="004C1016"/>
    <w:rsid w:val="004C23AA"/>
    <w:rsid w:val="004C24AD"/>
    <w:rsid w:val="004C2DF7"/>
    <w:rsid w:val="004C37EF"/>
    <w:rsid w:val="004C5149"/>
    <w:rsid w:val="004C742C"/>
    <w:rsid w:val="004C7811"/>
    <w:rsid w:val="004C797B"/>
    <w:rsid w:val="004C7B1C"/>
    <w:rsid w:val="004C7E46"/>
    <w:rsid w:val="004C7E84"/>
    <w:rsid w:val="004D0290"/>
    <w:rsid w:val="004D03CD"/>
    <w:rsid w:val="004D3677"/>
    <w:rsid w:val="004D3B23"/>
    <w:rsid w:val="004D3C85"/>
    <w:rsid w:val="004D4B81"/>
    <w:rsid w:val="004D50FE"/>
    <w:rsid w:val="004D610E"/>
    <w:rsid w:val="004D661D"/>
    <w:rsid w:val="004D6AF0"/>
    <w:rsid w:val="004D7C64"/>
    <w:rsid w:val="004D7CF4"/>
    <w:rsid w:val="004D7EFB"/>
    <w:rsid w:val="004E0C6B"/>
    <w:rsid w:val="004E11F2"/>
    <w:rsid w:val="004E1231"/>
    <w:rsid w:val="004E2C29"/>
    <w:rsid w:val="004E38A2"/>
    <w:rsid w:val="004E3D82"/>
    <w:rsid w:val="004E4A3E"/>
    <w:rsid w:val="004E4DF2"/>
    <w:rsid w:val="004E5058"/>
    <w:rsid w:val="004E695D"/>
    <w:rsid w:val="004E70B8"/>
    <w:rsid w:val="004E70DD"/>
    <w:rsid w:val="004F0D15"/>
    <w:rsid w:val="004F17D3"/>
    <w:rsid w:val="004F1CC3"/>
    <w:rsid w:val="004F2B4D"/>
    <w:rsid w:val="004F3414"/>
    <w:rsid w:val="004F3418"/>
    <w:rsid w:val="004F39C0"/>
    <w:rsid w:val="004F3FD1"/>
    <w:rsid w:val="004F3FFA"/>
    <w:rsid w:val="004F4053"/>
    <w:rsid w:val="004F4174"/>
    <w:rsid w:val="004F59D8"/>
    <w:rsid w:val="004F6582"/>
    <w:rsid w:val="00500DDE"/>
    <w:rsid w:val="00501099"/>
    <w:rsid w:val="00501FB5"/>
    <w:rsid w:val="00502A55"/>
    <w:rsid w:val="00502C6F"/>
    <w:rsid w:val="00502E24"/>
    <w:rsid w:val="0050368E"/>
    <w:rsid w:val="00503858"/>
    <w:rsid w:val="00503EA4"/>
    <w:rsid w:val="00505690"/>
    <w:rsid w:val="0050633B"/>
    <w:rsid w:val="00507282"/>
    <w:rsid w:val="00507F61"/>
    <w:rsid w:val="00510EDD"/>
    <w:rsid w:val="0051116D"/>
    <w:rsid w:val="005116DB"/>
    <w:rsid w:val="00512326"/>
    <w:rsid w:val="00512BCB"/>
    <w:rsid w:val="00513A9C"/>
    <w:rsid w:val="0051410C"/>
    <w:rsid w:val="00514A2E"/>
    <w:rsid w:val="00515083"/>
    <w:rsid w:val="00515DF6"/>
    <w:rsid w:val="0051612A"/>
    <w:rsid w:val="0051647D"/>
    <w:rsid w:val="00516845"/>
    <w:rsid w:val="00517225"/>
    <w:rsid w:val="00517C54"/>
    <w:rsid w:val="00521B00"/>
    <w:rsid w:val="00524178"/>
    <w:rsid w:val="0052433A"/>
    <w:rsid w:val="00524D74"/>
    <w:rsid w:val="00524F5E"/>
    <w:rsid w:val="00526254"/>
    <w:rsid w:val="005267D5"/>
    <w:rsid w:val="00527697"/>
    <w:rsid w:val="00530486"/>
    <w:rsid w:val="00531BF8"/>
    <w:rsid w:val="005332DB"/>
    <w:rsid w:val="005337BD"/>
    <w:rsid w:val="00534361"/>
    <w:rsid w:val="005345DF"/>
    <w:rsid w:val="00534EEF"/>
    <w:rsid w:val="00536362"/>
    <w:rsid w:val="00536377"/>
    <w:rsid w:val="005369E6"/>
    <w:rsid w:val="00536AB4"/>
    <w:rsid w:val="00536CB9"/>
    <w:rsid w:val="005401AA"/>
    <w:rsid w:val="00540B17"/>
    <w:rsid w:val="00541107"/>
    <w:rsid w:val="00541465"/>
    <w:rsid w:val="00542B18"/>
    <w:rsid w:val="00543933"/>
    <w:rsid w:val="005457D6"/>
    <w:rsid w:val="00545C70"/>
    <w:rsid w:val="00545D73"/>
    <w:rsid w:val="00545FEE"/>
    <w:rsid w:val="0054708A"/>
    <w:rsid w:val="005472BF"/>
    <w:rsid w:val="0055039C"/>
    <w:rsid w:val="005516EF"/>
    <w:rsid w:val="0055250F"/>
    <w:rsid w:val="0055276A"/>
    <w:rsid w:val="00552BF5"/>
    <w:rsid w:val="005543C1"/>
    <w:rsid w:val="0055569A"/>
    <w:rsid w:val="00557BAE"/>
    <w:rsid w:val="00560CAC"/>
    <w:rsid w:val="0056126E"/>
    <w:rsid w:val="005618FD"/>
    <w:rsid w:val="0056234B"/>
    <w:rsid w:val="0056421F"/>
    <w:rsid w:val="00564C00"/>
    <w:rsid w:val="0056735E"/>
    <w:rsid w:val="00567E32"/>
    <w:rsid w:val="00570FBE"/>
    <w:rsid w:val="0057153D"/>
    <w:rsid w:val="00573761"/>
    <w:rsid w:val="00573FFD"/>
    <w:rsid w:val="0057483C"/>
    <w:rsid w:val="00574FC9"/>
    <w:rsid w:val="005777E6"/>
    <w:rsid w:val="00580045"/>
    <w:rsid w:val="0058020D"/>
    <w:rsid w:val="005813E8"/>
    <w:rsid w:val="00581CC9"/>
    <w:rsid w:val="00582180"/>
    <w:rsid w:val="0058268E"/>
    <w:rsid w:val="00583363"/>
    <w:rsid w:val="00583A49"/>
    <w:rsid w:val="00583F25"/>
    <w:rsid w:val="0058489F"/>
    <w:rsid w:val="00585F71"/>
    <w:rsid w:val="00586317"/>
    <w:rsid w:val="00586731"/>
    <w:rsid w:val="00586B11"/>
    <w:rsid w:val="00586D5F"/>
    <w:rsid w:val="00586ED0"/>
    <w:rsid w:val="00587B63"/>
    <w:rsid w:val="00587D17"/>
    <w:rsid w:val="00590843"/>
    <w:rsid w:val="00590EAF"/>
    <w:rsid w:val="00591013"/>
    <w:rsid w:val="005915A9"/>
    <w:rsid w:val="00591690"/>
    <w:rsid w:val="0059177B"/>
    <w:rsid w:val="00591F78"/>
    <w:rsid w:val="005920C6"/>
    <w:rsid w:val="00592A3F"/>
    <w:rsid w:val="00594693"/>
    <w:rsid w:val="005952B7"/>
    <w:rsid w:val="0059603E"/>
    <w:rsid w:val="00597598"/>
    <w:rsid w:val="00597AE4"/>
    <w:rsid w:val="005A0918"/>
    <w:rsid w:val="005A128E"/>
    <w:rsid w:val="005A1BCC"/>
    <w:rsid w:val="005A36DA"/>
    <w:rsid w:val="005A41F6"/>
    <w:rsid w:val="005A4835"/>
    <w:rsid w:val="005A53BC"/>
    <w:rsid w:val="005A5C0D"/>
    <w:rsid w:val="005A6851"/>
    <w:rsid w:val="005B05E1"/>
    <w:rsid w:val="005B3489"/>
    <w:rsid w:val="005B4B72"/>
    <w:rsid w:val="005B54EF"/>
    <w:rsid w:val="005B55FC"/>
    <w:rsid w:val="005B6135"/>
    <w:rsid w:val="005B649B"/>
    <w:rsid w:val="005B73EE"/>
    <w:rsid w:val="005B783E"/>
    <w:rsid w:val="005C0306"/>
    <w:rsid w:val="005C0B36"/>
    <w:rsid w:val="005C0F7F"/>
    <w:rsid w:val="005C1767"/>
    <w:rsid w:val="005C1B9F"/>
    <w:rsid w:val="005C439C"/>
    <w:rsid w:val="005C6A12"/>
    <w:rsid w:val="005C6B49"/>
    <w:rsid w:val="005C7001"/>
    <w:rsid w:val="005D195B"/>
    <w:rsid w:val="005D2A67"/>
    <w:rsid w:val="005D3F88"/>
    <w:rsid w:val="005D5698"/>
    <w:rsid w:val="005D6294"/>
    <w:rsid w:val="005D69F9"/>
    <w:rsid w:val="005E0C7F"/>
    <w:rsid w:val="005E0E61"/>
    <w:rsid w:val="005E15B2"/>
    <w:rsid w:val="005E17E2"/>
    <w:rsid w:val="005E1AE6"/>
    <w:rsid w:val="005E1E14"/>
    <w:rsid w:val="005E2809"/>
    <w:rsid w:val="005E2A00"/>
    <w:rsid w:val="005E2B39"/>
    <w:rsid w:val="005E47E1"/>
    <w:rsid w:val="005E55D1"/>
    <w:rsid w:val="005E5743"/>
    <w:rsid w:val="005E6486"/>
    <w:rsid w:val="005E7774"/>
    <w:rsid w:val="005E7921"/>
    <w:rsid w:val="005F0462"/>
    <w:rsid w:val="005F3661"/>
    <w:rsid w:val="005F458C"/>
    <w:rsid w:val="005F4B17"/>
    <w:rsid w:val="005F4D2A"/>
    <w:rsid w:val="005F4FF8"/>
    <w:rsid w:val="005F707A"/>
    <w:rsid w:val="005F7580"/>
    <w:rsid w:val="00600B05"/>
    <w:rsid w:val="00601C9C"/>
    <w:rsid w:val="0060541E"/>
    <w:rsid w:val="006057B7"/>
    <w:rsid w:val="00605F5C"/>
    <w:rsid w:val="00607953"/>
    <w:rsid w:val="00610480"/>
    <w:rsid w:val="00611E31"/>
    <w:rsid w:val="00612630"/>
    <w:rsid w:val="00612F32"/>
    <w:rsid w:val="00613738"/>
    <w:rsid w:val="006143EF"/>
    <w:rsid w:val="00614F98"/>
    <w:rsid w:val="00614FFC"/>
    <w:rsid w:val="00616808"/>
    <w:rsid w:val="00617BA9"/>
    <w:rsid w:val="00617EC5"/>
    <w:rsid w:val="00617F91"/>
    <w:rsid w:val="006200E8"/>
    <w:rsid w:val="00620F3F"/>
    <w:rsid w:val="0062174D"/>
    <w:rsid w:val="00621A4D"/>
    <w:rsid w:val="006227FD"/>
    <w:rsid w:val="00622E82"/>
    <w:rsid w:val="00623C8D"/>
    <w:rsid w:val="00624BE7"/>
    <w:rsid w:val="0062622C"/>
    <w:rsid w:val="00626352"/>
    <w:rsid w:val="00626ABC"/>
    <w:rsid w:val="00627CB3"/>
    <w:rsid w:val="00630257"/>
    <w:rsid w:val="006304D0"/>
    <w:rsid w:val="0063075F"/>
    <w:rsid w:val="00630B21"/>
    <w:rsid w:val="00631C0F"/>
    <w:rsid w:val="00631F1F"/>
    <w:rsid w:val="00632529"/>
    <w:rsid w:val="00632D21"/>
    <w:rsid w:val="00632D7E"/>
    <w:rsid w:val="00632E11"/>
    <w:rsid w:val="006331C9"/>
    <w:rsid w:val="0063341A"/>
    <w:rsid w:val="006339D9"/>
    <w:rsid w:val="00635BEE"/>
    <w:rsid w:val="00637B2D"/>
    <w:rsid w:val="0064041B"/>
    <w:rsid w:val="00641293"/>
    <w:rsid w:val="0064177E"/>
    <w:rsid w:val="00641F8B"/>
    <w:rsid w:val="00643025"/>
    <w:rsid w:val="006439D1"/>
    <w:rsid w:val="00644CBE"/>
    <w:rsid w:val="00644F4F"/>
    <w:rsid w:val="00646007"/>
    <w:rsid w:val="0064615B"/>
    <w:rsid w:val="00646A40"/>
    <w:rsid w:val="006501E7"/>
    <w:rsid w:val="00650FF4"/>
    <w:rsid w:val="006511E7"/>
    <w:rsid w:val="00651D00"/>
    <w:rsid w:val="006520AC"/>
    <w:rsid w:val="00652795"/>
    <w:rsid w:val="00652F1A"/>
    <w:rsid w:val="006539A4"/>
    <w:rsid w:val="00653A93"/>
    <w:rsid w:val="00653AEC"/>
    <w:rsid w:val="00653CB1"/>
    <w:rsid w:val="00653DB2"/>
    <w:rsid w:val="00654D08"/>
    <w:rsid w:val="00655715"/>
    <w:rsid w:val="00655A25"/>
    <w:rsid w:val="00655CA2"/>
    <w:rsid w:val="00656C73"/>
    <w:rsid w:val="00656CBC"/>
    <w:rsid w:val="00657228"/>
    <w:rsid w:val="00660356"/>
    <w:rsid w:val="0066284D"/>
    <w:rsid w:val="006628D9"/>
    <w:rsid w:val="00662B02"/>
    <w:rsid w:val="00662CBA"/>
    <w:rsid w:val="00662DC4"/>
    <w:rsid w:val="00662E82"/>
    <w:rsid w:val="00663566"/>
    <w:rsid w:val="006635E4"/>
    <w:rsid w:val="00663735"/>
    <w:rsid w:val="00664141"/>
    <w:rsid w:val="00664271"/>
    <w:rsid w:val="006647DE"/>
    <w:rsid w:val="006650DF"/>
    <w:rsid w:val="00665E67"/>
    <w:rsid w:val="00666371"/>
    <w:rsid w:val="00666B10"/>
    <w:rsid w:val="00667454"/>
    <w:rsid w:val="006678F9"/>
    <w:rsid w:val="006700BB"/>
    <w:rsid w:val="006719D7"/>
    <w:rsid w:val="00671C00"/>
    <w:rsid w:val="0067255B"/>
    <w:rsid w:val="00673074"/>
    <w:rsid w:val="00673DEA"/>
    <w:rsid w:val="00673FBC"/>
    <w:rsid w:val="0067490F"/>
    <w:rsid w:val="00677069"/>
    <w:rsid w:val="00677BE3"/>
    <w:rsid w:val="006806AA"/>
    <w:rsid w:val="006809D2"/>
    <w:rsid w:val="00681114"/>
    <w:rsid w:val="006822EE"/>
    <w:rsid w:val="00682D7C"/>
    <w:rsid w:val="00682ED7"/>
    <w:rsid w:val="0068318C"/>
    <w:rsid w:val="0068328E"/>
    <w:rsid w:val="00683A0C"/>
    <w:rsid w:val="00683A22"/>
    <w:rsid w:val="0068421B"/>
    <w:rsid w:val="00684926"/>
    <w:rsid w:val="00684C91"/>
    <w:rsid w:val="006851D7"/>
    <w:rsid w:val="0068537F"/>
    <w:rsid w:val="006853D9"/>
    <w:rsid w:val="006854E3"/>
    <w:rsid w:val="006862D4"/>
    <w:rsid w:val="006902D0"/>
    <w:rsid w:val="0069080E"/>
    <w:rsid w:val="00691FCA"/>
    <w:rsid w:val="00694077"/>
    <w:rsid w:val="006943BB"/>
    <w:rsid w:val="00696376"/>
    <w:rsid w:val="006A195B"/>
    <w:rsid w:val="006A1BC8"/>
    <w:rsid w:val="006A1C4D"/>
    <w:rsid w:val="006A3132"/>
    <w:rsid w:val="006A539D"/>
    <w:rsid w:val="006A5496"/>
    <w:rsid w:val="006A5540"/>
    <w:rsid w:val="006A55B1"/>
    <w:rsid w:val="006A5F0B"/>
    <w:rsid w:val="006A69C6"/>
    <w:rsid w:val="006A6AED"/>
    <w:rsid w:val="006A6AF0"/>
    <w:rsid w:val="006B0904"/>
    <w:rsid w:val="006B22AE"/>
    <w:rsid w:val="006B29A6"/>
    <w:rsid w:val="006B4406"/>
    <w:rsid w:val="006B446F"/>
    <w:rsid w:val="006B4AA3"/>
    <w:rsid w:val="006B5AC6"/>
    <w:rsid w:val="006B6BB9"/>
    <w:rsid w:val="006B6E37"/>
    <w:rsid w:val="006B74E2"/>
    <w:rsid w:val="006B7D41"/>
    <w:rsid w:val="006C0860"/>
    <w:rsid w:val="006C161B"/>
    <w:rsid w:val="006C458C"/>
    <w:rsid w:val="006C4EA3"/>
    <w:rsid w:val="006C5FD7"/>
    <w:rsid w:val="006C64BE"/>
    <w:rsid w:val="006C6BE1"/>
    <w:rsid w:val="006C7FA6"/>
    <w:rsid w:val="006D08B4"/>
    <w:rsid w:val="006D1407"/>
    <w:rsid w:val="006D1561"/>
    <w:rsid w:val="006D1E19"/>
    <w:rsid w:val="006D1F71"/>
    <w:rsid w:val="006D23DF"/>
    <w:rsid w:val="006D57EE"/>
    <w:rsid w:val="006D65F2"/>
    <w:rsid w:val="006D77F5"/>
    <w:rsid w:val="006E0212"/>
    <w:rsid w:val="006E081E"/>
    <w:rsid w:val="006E0C30"/>
    <w:rsid w:val="006E1023"/>
    <w:rsid w:val="006E1F68"/>
    <w:rsid w:val="006E2AD9"/>
    <w:rsid w:val="006E376E"/>
    <w:rsid w:val="006E51A4"/>
    <w:rsid w:val="006E68D0"/>
    <w:rsid w:val="006F0A23"/>
    <w:rsid w:val="006F0AE4"/>
    <w:rsid w:val="006F0FFF"/>
    <w:rsid w:val="006F1368"/>
    <w:rsid w:val="006F20BA"/>
    <w:rsid w:val="006F2CB6"/>
    <w:rsid w:val="006F2DA1"/>
    <w:rsid w:val="006F3006"/>
    <w:rsid w:val="006F308A"/>
    <w:rsid w:val="006F32CC"/>
    <w:rsid w:val="006F44B2"/>
    <w:rsid w:val="006F48B6"/>
    <w:rsid w:val="00700295"/>
    <w:rsid w:val="007008B8"/>
    <w:rsid w:val="007024A8"/>
    <w:rsid w:val="00702DC9"/>
    <w:rsid w:val="00702E9E"/>
    <w:rsid w:val="00704138"/>
    <w:rsid w:val="0070439C"/>
    <w:rsid w:val="00704D88"/>
    <w:rsid w:val="00706179"/>
    <w:rsid w:val="0070663C"/>
    <w:rsid w:val="00707FE6"/>
    <w:rsid w:val="00710A7A"/>
    <w:rsid w:val="00710FA6"/>
    <w:rsid w:val="007117A4"/>
    <w:rsid w:val="00712FE9"/>
    <w:rsid w:val="00713366"/>
    <w:rsid w:val="00713505"/>
    <w:rsid w:val="00714097"/>
    <w:rsid w:val="007155D8"/>
    <w:rsid w:val="00716B14"/>
    <w:rsid w:val="00716DD5"/>
    <w:rsid w:val="007201CE"/>
    <w:rsid w:val="007203FB"/>
    <w:rsid w:val="00720D43"/>
    <w:rsid w:val="00720DBB"/>
    <w:rsid w:val="00723273"/>
    <w:rsid w:val="007234AA"/>
    <w:rsid w:val="0072362F"/>
    <w:rsid w:val="007239A4"/>
    <w:rsid w:val="00724A79"/>
    <w:rsid w:val="00725A91"/>
    <w:rsid w:val="00727CA9"/>
    <w:rsid w:val="007304B1"/>
    <w:rsid w:val="00730DD2"/>
    <w:rsid w:val="00731036"/>
    <w:rsid w:val="007319DC"/>
    <w:rsid w:val="00731AA2"/>
    <w:rsid w:val="00731B7D"/>
    <w:rsid w:val="00732119"/>
    <w:rsid w:val="007323F9"/>
    <w:rsid w:val="00734024"/>
    <w:rsid w:val="00734603"/>
    <w:rsid w:val="0073485A"/>
    <w:rsid w:val="007348E5"/>
    <w:rsid w:val="00735948"/>
    <w:rsid w:val="0073630C"/>
    <w:rsid w:val="007366EC"/>
    <w:rsid w:val="00736977"/>
    <w:rsid w:val="0073699C"/>
    <w:rsid w:val="00736A09"/>
    <w:rsid w:val="00737C2E"/>
    <w:rsid w:val="00740B3A"/>
    <w:rsid w:val="00741087"/>
    <w:rsid w:val="007414AE"/>
    <w:rsid w:val="00744EA2"/>
    <w:rsid w:val="0074545E"/>
    <w:rsid w:val="00746CED"/>
    <w:rsid w:val="00750848"/>
    <w:rsid w:val="00750B35"/>
    <w:rsid w:val="007510C1"/>
    <w:rsid w:val="0075389C"/>
    <w:rsid w:val="00753B40"/>
    <w:rsid w:val="00753EA2"/>
    <w:rsid w:val="0075529E"/>
    <w:rsid w:val="0076037A"/>
    <w:rsid w:val="0076053C"/>
    <w:rsid w:val="00761400"/>
    <w:rsid w:val="00762F22"/>
    <w:rsid w:val="007633C8"/>
    <w:rsid w:val="00763F4C"/>
    <w:rsid w:val="00764633"/>
    <w:rsid w:val="00764CD9"/>
    <w:rsid w:val="00765D73"/>
    <w:rsid w:val="00770143"/>
    <w:rsid w:val="00770BB1"/>
    <w:rsid w:val="007715F9"/>
    <w:rsid w:val="0077175F"/>
    <w:rsid w:val="00771A3B"/>
    <w:rsid w:val="00773C0C"/>
    <w:rsid w:val="00774110"/>
    <w:rsid w:val="0077514E"/>
    <w:rsid w:val="00780612"/>
    <w:rsid w:val="0078355B"/>
    <w:rsid w:val="00783617"/>
    <w:rsid w:val="00785D02"/>
    <w:rsid w:val="00785F52"/>
    <w:rsid w:val="00785F56"/>
    <w:rsid w:val="00786BFA"/>
    <w:rsid w:val="00786DCC"/>
    <w:rsid w:val="00790088"/>
    <w:rsid w:val="007919CF"/>
    <w:rsid w:val="00791ED9"/>
    <w:rsid w:val="00792209"/>
    <w:rsid w:val="007929FA"/>
    <w:rsid w:val="00793D42"/>
    <w:rsid w:val="007947F4"/>
    <w:rsid w:val="00794835"/>
    <w:rsid w:val="007959C9"/>
    <w:rsid w:val="00795E4A"/>
    <w:rsid w:val="007966EC"/>
    <w:rsid w:val="007A10BE"/>
    <w:rsid w:val="007A211F"/>
    <w:rsid w:val="007A2FA1"/>
    <w:rsid w:val="007A332B"/>
    <w:rsid w:val="007A444A"/>
    <w:rsid w:val="007A4767"/>
    <w:rsid w:val="007A6A6F"/>
    <w:rsid w:val="007B0239"/>
    <w:rsid w:val="007B0374"/>
    <w:rsid w:val="007B0B43"/>
    <w:rsid w:val="007B2A90"/>
    <w:rsid w:val="007B2E15"/>
    <w:rsid w:val="007B3E49"/>
    <w:rsid w:val="007B3E5A"/>
    <w:rsid w:val="007B434C"/>
    <w:rsid w:val="007B4CB7"/>
    <w:rsid w:val="007B5108"/>
    <w:rsid w:val="007B5126"/>
    <w:rsid w:val="007B549F"/>
    <w:rsid w:val="007B69C4"/>
    <w:rsid w:val="007B6ABF"/>
    <w:rsid w:val="007B6D72"/>
    <w:rsid w:val="007B76EF"/>
    <w:rsid w:val="007B7C66"/>
    <w:rsid w:val="007B7E4F"/>
    <w:rsid w:val="007C0AD8"/>
    <w:rsid w:val="007C3000"/>
    <w:rsid w:val="007C321A"/>
    <w:rsid w:val="007C35FB"/>
    <w:rsid w:val="007C514A"/>
    <w:rsid w:val="007C5B04"/>
    <w:rsid w:val="007C6CE1"/>
    <w:rsid w:val="007D29FB"/>
    <w:rsid w:val="007D2BBD"/>
    <w:rsid w:val="007D606A"/>
    <w:rsid w:val="007D6B47"/>
    <w:rsid w:val="007D6BBD"/>
    <w:rsid w:val="007D7154"/>
    <w:rsid w:val="007E14DB"/>
    <w:rsid w:val="007E20EF"/>
    <w:rsid w:val="007E29E8"/>
    <w:rsid w:val="007E2B11"/>
    <w:rsid w:val="007E2D7E"/>
    <w:rsid w:val="007E2E6D"/>
    <w:rsid w:val="007E2E78"/>
    <w:rsid w:val="007E3725"/>
    <w:rsid w:val="007E43BA"/>
    <w:rsid w:val="007E4838"/>
    <w:rsid w:val="007E4947"/>
    <w:rsid w:val="007E4AA1"/>
    <w:rsid w:val="007E569A"/>
    <w:rsid w:val="007E7247"/>
    <w:rsid w:val="007F0B07"/>
    <w:rsid w:val="007F145B"/>
    <w:rsid w:val="007F1705"/>
    <w:rsid w:val="007F1DD4"/>
    <w:rsid w:val="007F2A28"/>
    <w:rsid w:val="007F3CA4"/>
    <w:rsid w:val="007F4277"/>
    <w:rsid w:val="007F4750"/>
    <w:rsid w:val="007F4E83"/>
    <w:rsid w:val="007F5CA3"/>
    <w:rsid w:val="007F5DDF"/>
    <w:rsid w:val="007F5FB1"/>
    <w:rsid w:val="007F6397"/>
    <w:rsid w:val="007F739A"/>
    <w:rsid w:val="00800E6A"/>
    <w:rsid w:val="008012D6"/>
    <w:rsid w:val="0080185E"/>
    <w:rsid w:val="00802B01"/>
    <w:rsid w:val="00802F82"/>
    <w:rsid w:val="00803EDC"/>
    <w:rsid w:val="008042F7"/>
    <w:rsid w:val="0080440B"/>
    <w:rsid w:val="0080443F"/>
    <w:rsid w:val="008056F8"/>
    <w:rsid w:val="008103F0"/>
    <w:rsid w:val="00810F0A"/>
    <w:rsid w:val="008112E4"/>
    <w:rsid w:val="008113C1"/>
    <w:rsid w:val="00811A6B"/>
    <w:rsid w:val="00811E9F"/>
    <w:rsid w:val="00813803"/>
    <w:rsid w:val="008141FA"/>
    <w:rsid w:val="0081576E"/>
    <w:rsid w:val="008162E7"/>
    <w:rsid w:val="0081676C"/>
    <w:rsid w:val="008175A3"/>
    <w:rsid w:val="00817C53"/>
    <w:rsid w:val="00820EF1"/>
    <w:rsid w:val="00820F99"/>
    <w:rsid w:val="00821046"/>
    <w:rsid w:val="008219F7"/>
    <w:rsid w:val="00822484"/>
    <w:rsid w:val="008230C0"/>
    <w:rsid w:val="008236F1"/>
    <w:rsid w:val="00824110"/>
    <w:rsid w:val="008243CC"/>
    <w:rsid w:val="0082480F"/>
    <w:rsid w:val="008279F5"/>
    <w:rsid w:val="00830196"/>
    <w:rsid w:val="0083147B"/>
    <w:rsid w:val="00831626"/>
    <w:rsid w:val="00831A23"/>
    <w:rsid w:val="00831D95"/>
    <w:rsid w:val="008321DD"/>
    <w:rsid w:val="00832429"/>
    <w:rsid w:val="008324FC"/>
    <w:rsid w:val="00834CE6"/>
    <w:rsid w:val="00834D85"/>
    <w:rsid w:val="008354E7"/>
    <w:rsid w:val="00835935"/>
    <w:rsid w:val="00835A5F"/>
    <w:rsid w:val="00835DD6"/>
    <w:rsid w:val="00837278"/>
    <w:rsid w:val="00837EB7"/>
    <w:rsid w:val="00837FDD"/>
    <w:rsid w:val="00841A45"/>
    <w:rsid w:val="00842279"/>
    <w:rsid w:val="00842330"/>
    <w:rsid w:val="00842B46"/>
    <w:rsid w:val="00842DFD"/>
    <w:rsid w:val="0084420D"/>
    <w:rsid w:val="00844F36"/>
    <w:rsid w:val="00845142"/>
    <w:rsid w:val="00847BC0"/>
    <w:rsid w:val="00847BC1"/>
    <w:rsid w:val="00850B1E"/>
    <w:rsid w:val="00850F76"/>
    <w:rsid w:val="00851481"/>
    <w:rsid w:val="008519E4"/>
    <w:rsid w:val="008527B2"/>
    <w:rsid w:val="0085328E"/>
    <w:rsid w:val="00853394"/>
    <w:rsid w:val="00854157"/>
    <w:rsid w:val="008549FC"/>
    <w:rsid w:val="00855BB6"/>
    <w:rsid w:val="00856304"/>
    <w:rsid w:val="00857B72"/>
    <w:rsid w:val="00861986"/>
    <w:rsid w:val="00861A6D"/>
    <w:rsid w:val="008625F0"/>
    <w:rsid w:val="00863743"/>
    <w:rsid w:val="008638C8"/>
    <w:rsid w:val="00863AA6"/>
    <w:rsid w:val="00864BE0"/>
    <w:rsid w:val="0086531C"/>
    <w:rsid w:val="00865F70"/>
    <w:rsid w:val="00866D00"/>
    <w:rsid w:val="008672B9"/>
    <w:rsid w:val="00867378"/>
    <w:rsid w:val="00867AE5"/>
    <w:rsid w:val="00867D4E"/>
    <w:rsid w:val="0087131E"/>
    <w:rsid w:val="0087140F"/>
    <w:rsid w:val="00871D23"/>
    <w:rsid w:val="00871E01"/>
    <w:rsid w:val="00872378"/>
    <w:rsid w:val="00872C84"/>
    <w:rsid w:val="00873ADC"/>
    <w:rsid w:val="00873B2B"/>
    <w:rsid w:val="008743C8"/>
    <w:rsid w:val="00874D5B"/>
    <w:rsid w:val="00875188"/>
    <w:rsid w:val="0087537F"/>
    <w:rsid w:val="00875BDA"/>
    <w:rsid w:val="00875DFD"/>
    <w:rsid w:val="00877729"/>
    <w:rsid w:val="00877F49"/>
    <w:rsid w:val="00881415"/>
    <w:rsid w:val="00881C65"/>
    <w:rsid w:val="00882655"/>
    <w:rsid w:val="00882DEB"/>
    <w:rsid w:val="00882EB2"/>
    <w:rsid w:val="00883851"/>
    <w:rsid w:val="008846C2"/>
    <w:rsid w:val="008847C2"/>
    <w:rsid w:val="00884C56"/>
    <w:rsid w:val="008861F8"/>
    <w:rsid w:val="00886E7E"/>
    <w:rsid w:val="00887688"/>
    <w:rsid w:val="008901A5"/>
    <w:rsid w:val="008909A8"/>
    <w:rsid w:val="00891C51"/>
    <w:rsid w:val="00891D21"/>
    <w:rsid w:val="00891E56"/>
    <w:rsid w:val="00892A3D"/>
    <w:rsid w:val="008938E0"/>
    <w:rsid w:val="008939AF"/>
    <w:rsid w:val="00893EBC"/>
    <w:rsid w:val="00894C99"/>
    <w:rsid w:val="0089642A"/>
    <w:rsid w:val="00896B47"/>
    <w:rsid w:val="008971BB"/>
    <w:rsid w:val="008971C5"/>
    <w:rsid w:val="0089799A"/>
    <w:rsid w:val="008A0862"/>
    <w:rsid w:val="008A09A6"/>
    <w:rsid w:val="008A1C69"/>
    <w:rsid w:val="008A207A"/>
    <w:rsid w:val="008A21D6"/>
    <w:rsid w:val="008A262C"/>
    <w:rsid w:val="008A2F67"/>
    <w:rsid w:val="008A314A"/>
    <w:rsid w:val="008A327D"/>
    <w:rsid w:val="008A333F"/>
    <w:rsid w:val="008A3BB0"/>
    <w:rsid w:val="008A4A29"/>
    <w:rsid w:val="008A5748"/>
    <w:rsid w:val="008A617C"/>
    <w:rsid w:val="008A65FC"/>
    <w:rsid w:val="008A7363"/>
    <w:rsid w:val="008A795C"/>
    <w:rsid w:val="008B1055"/>
    <w:rsid w:val="008B219F"/>
    <w:rsid w:val="008B25F7"/>
    <w:rsid w:val="008B2C66"/>
    <w:rsid w:val="008B32EA"/>
    <w:rsid w:val="008B4515"/>
    <w:rsid w:val="008B45B6"/>
    <w:rsid w:val="008B4A1C"/>
    <w:rsid w:val="008B4FF9"/>
    <w:rsid w:val="008B5A06"/>
    <w:rsid w:val="008B5CBD"/>
    <w:rsid w:val="008B5ED2"/>
    <w:rsid w:val="008B6161"/>
    <w:rsid w:val="008B66DB"/>
    <w:rsid w:val="008B6870"/>
    <w:rsid w:val="008B6ED3"/>
    <w:rsid w:val="008B71D8"/>
    <w:rsid w:val="008C08B2"/>
    <w:rsid w:val="008C2614"/>
    <w:rsid w:val="008C5683"/>
    <w:rsid w:val="008C660B"/>
    <w:rsid w:val="008C6BA6"/>
    <w:rsid w:val="008C79B6"/>
    <w:rsid w:val="008D0428"/>
    <w:rsid w:val="008D163E"/>
    <w:rsid w:val="008D24CC"/>
    <w:rsid w:val="008D2E86"/>
    <w:rsid w:val="008D790D"/>
    <w:rsid w:val="008E0065"/>
    <w:rsid w:val="008E0800"/>
    <w:rsid w:val="008E1C95"/>
    <w:rsid w:val="008E29C1"/>
    <w:rsid w:val="008E5162"/>
    <w:rsid w:val="008E5D04"/>
    <w:rsid w:val="008E5F3B"/>
    <w:rsid w:val="008E73E1"/>
    <w:rsid w:val="008E7532"/>
    <w:rsid w:val="008E76F9"/>
    <w:rsid w:val="008F0E0A"/>
    <w:rsid w:val="008F171F"/>
    <w:rsid w:val="008F18A4"/>
    <w:rsid w:val="008F3777"/>
    <w:rsid w:val="008F40C2"/>
    <w:rsid w:val="008F4114"/>
    <w:rsid w:val="008F7209"/>
    <w:rsid w:val="009005E5"/>
    <w:rsid w:val="00901222"/>
    <w:rsid w:val="00901276"/>
    <w:rsid w:val="00901887"/>
    <w:rsid w:val="0090263A"/>
    <w:rsid w:val="009027A1"/>
    <w:rsid w:val="009054A7"/>
    <w:rsid w:val="009062E4"/>
    <w:rsid w:val="00906467"/>
    <w:rsid w:val="009114FE"/>
    <w:rsid w:val="00912E4A"/>
    <w:rsid w:val="00913844"/>
    <w:rsid w:val="00914588"/>
    <w:rsid w:val="009148F3"/>
    <w:rsid w:val="00914D54"/>
    <w:rsid w:val="00914F53"/>
    <w:rsid w:val="0091521B"/>
    <w:rsid w:val="00915892"/>
    <w:rsid w:val="00916929"/>
    <w:rsid w:val="00916E79"/>
    <w:rsid w:val="00916F73"/>
    <w:rsid w:val="00917007"/>
    <w:rsid w:val="00920A8C"/>
    <w:rsid w:val="00920F20"/>
    <w:rsid w:val="00921390"/>
    <w:rsid w:val="00922614"/>
    <w:rsid w:val="00922CDB"/>
    <w:rsid w:val="0092430D"/>
    <w:rsid w:val="00925AAF"/>
    <w:rsid w:val="00926CA3"/>
    <w:rsid w:val="00926EE7"/>
    <w:rsid w:val="0092770F"/>
    <w:rsid w:val="0092781B"/>
    <w:rsid w:val="009307D9"/>
    <w:rsid w:val="00930A58"/>
    <w:rsid w:val="00930D9D"/>
    <w:rsid w:val="00931AB2"/>
    <w:rsid w:val="00931C96"/>
    <w:rsid w:val="00932B1D"/>
    <w:rsid w:val="00933161"/>
    <w:rsid w:val="0093380B"/>
    <w:rsid w:val="00933CA1"/>
    <w:rsid w:val="009343E3"/>
    <w:rsid w:val="00934EEB"/>
    <w:rsid w:val="00935CDC"/>
    <w:rsid w:val="00937253"/>
    <w:rsid w:val="00940970"/>
    <w:rsid w:val="00940A18"/>
    <w:rsid w:val="00942C18"/>
    <w:rsid w:val="00943B8D"/>
    <w:rsid w:val="0094594B"/>
    <w:rsid w:val="0094603C"/>
    <w:rsid w:val="009466C8"/>
    <w:rsid w:val="00946900"/>
    <w:rsid w:val="00946A41"/>
    <w:rsid w:val="00947E03"/>
    <w:rsid w:val="00950213"/>
    <w:rsid w:val="009506F5"/>
    <w:rsid w:val="00950ED5"/>
    <w:rsid w:val="0095126B"/>
    <w:rsid w:val="00951EE2"/>
    <w:rsid w:val="009543C4"/>
    <w:rsid w:val="00954542"/>
    <w:rsid w:val="009547A0"/>
    <w:rsid w:val="0095769A"/>
    <w:rsid w:val="009603A4"/>
    <w:rsid w:val="0096040D"/>
    <w:rsid w:val="00961043"/>
    <w:rsid w:val="00963206"/>
    <w:rsid w:val="00963868"/>
    <w:rsid w:val="00963CC0"/>
    <w:rsid w:val="0096410C"/>
    <w:rsid w:val="00966003"/>
    <w:rsid w:val="00966149"/>
    <w:rsid w:val="009663F4"/>
    <w:rsid w:val="0096674F"/>
    <w:rsid w:val="00966B14"/>
    <w:rsid w:val="00967561"/>
    <w:rsid w:val="00967922"/>
    <w:rsid w:val="009701FD"/>
    <w:rsid w:val="00970ABE"/>
    <w:rsid w:val="00970BA2"/>
    <w:rsid w:val="009719D4"/>
    <w:rsid w:val="00971FD8"/>
    <w:rsid w:val="00972786"/>
    <w:rsid w:val="0097471A"/>
    <w:rsid w:val="00975BC3"/>
    <w:rsid w:val="00975E47"/>
    <w:rsid w:val="00977A7B"/>
    <w:rsid w:val="00981443"/>
    <w:rsid w:val="00981804"/>
    <w:rsid w:val="00981A0E"/>
    <w:rsid w:val="00983652"/>
    <w:rsid w:val="009841F3"/>
    <w:rsid w:val="009844BF"/>
    <w:rsid w:val="0098544E"/>
    <w:rsid w:val="00985E97"/>
    <w:rsid w:val="009906D8"/>
    <w:rsid w:val="00991FD4"/>
    <w:rsid w:val="0099466A"/>
    <w:rsid w:val="00994992"/>
    <w:rsid w:val="00994CE3"/>
    <w:rsid w:val="00995AB2"/>
    <w:rsid w:val="00996D37"/>
    <w:rsid w:val="00997C50"/>
    <w:rsid w:val="009A06A1"/>
    <w:rsid w:val="009A0B14"/>
    <w:rsid w:val="009A0C32"/>
    <w:rsid w:val="009A31F8"/>
    <w:rsid w:val="009A62BE"/>
    <w:rsid w:val="009A703B"/>
    <w:rsid w:val="009B0CFD"/>
    <w:rsid w:val="009B2356"/>
    <w:rsid w:val="009B2CB3"/>
    <w:rsid w:val="009B3102"/>
    <w:rsid w:val="009B37A4"/>
    <w:rsid w:val="009B3821"/>
    <w:rsid w:val="009B45FB"/>
    <w:rsid w:val="009B65BD"/>
    <w:rsid w:val="009B6D9E"/>
    <w:rsid w:val="009C119C"/>
    <w:rsid w:val="009C2396"/>
    <w:rsid w:val="009C2D99"/>
    <w:rsid w:val="009C319E"/>
    <w:rsid w:val="009D127F"/>
    <w:rsid w:val="009D12F0"/>
    <w:rsid w:val="009D1846"/>
    <w:rsid w:val="009D191C"/>
    <w:rsid w:val="009D1928"/>
    <w:rsid w:val="009D1980"/>
    <w:rsid w:val="009D1F23"/>
    <w:rsid w:val="009D2BEC"/>
    <w:rsid w:val="009D3666"/>
    <w:rsid w:val="009D366C"/>
    <w:rsid w:val="009D6137"/>
    <w:rsid w:val="009D7822"/>
    <w:rsid w:val="009D7A9F"/>
    <w:rsid w:val="009E00FA"/>
    <w:rsid w:val="009E0C24"/>
    <w:rsid w:val="009E136B"/>
    <w:rsid w:val="009E1CDE"/>
    <w:rsid w:val="009E2327"/>
    <w:rsid w:val="009E2E54"/>
    <w:rsid w:val="009E39D1"/>
    <w:rsid w:val="009E4AE0"/>
    <w:rsid w:val="009E6118"/>
    <w:rsid w:val="009E629B"/>
    <w:rsid w:val="009E6A88"/>
    <w:rsid w:val="009E6F18"/>
    <w:rsid w:val="009E7B70"/>
    <w:rsid w:val="009E7E18"/>
    <w:rsid w:val="009F0C4E"/>
    <w:rsid w:val="009F1F58"/>
    <w:rsid w:val="009F2087"/>
    <w:rsid w:val="009F31FD"/>
    <w:rsid w:val="009F34D8"/>
    <w:rsid w:val="009F3A85"/>
    <w:rsid w:val="009F461F"/>
    <w:rsid w:val="009F4AF6"/>
    <w:rsid w:val="009F4DC1"/>
    <w:rsid w:val="009F4FAC"/>
    <w:rsid w:val="009F517A"/>
    <w:rsid w:val="009F631D"/>
    <w:rsid w:val="009F6EF9"/>
    <w:rsid w:val="009F7915"/>
    <w:rsid w:val="009F7EDF"/>
    <w:rsid w:val="00A005E1"/>
    <w:rsid w:val="00A01090"/>
    <w:rsid w:val="00A012E9"/>
    <w:rsid w:val="00A0161D"/>
    <w:rsid w:val="00A02C97"/>
    <w:rsid w:val="00A02CC4"/>
    <w:rsid w:val="00A03753"/>
    <w:rsid w:val="00A03CFF"/>
    <w:rsid w:val="00A04B0D"/>
    <w:rsid w:val="00A06021"/>
    <w:rsid w:val="00A06E54"/>
    <w:rsid w:val="00A06F6B"/>
    <w:rsid w:val="00A0731D"/>
    <w:rsid w:val="00A07556"/>
    <w:rsid w:val="00A13A07"/>
    <w:rsid w:val="00A13B56"/>
    <w:rsid w:val="00A1404F"/>
    <w:rsid w:val="00A14A67"/>
    <w:rsid w:val="00A14FD8"/>
    <w:rsid w:val="00A15377"/>
    <w:rsid w:val="00A16651"/>
    <w:rsid w:val="00A16706"/>
    <w:rsid w:val="00A1694B"/>
    <w:rsid w:val="00A170BD"/>
    <w:rsid w:val="00A1742E"/>
    <w:rsid w:val="00A20210"/>
    <w:rsid w:val="00A20D66"/>
    <w:rsid w:val="00A21206"/>
    <w:rsid w:val="00A22888"/>
    <w:rsid w:val="00A233D9"/>
    <w:rsid w:val="00A23557"/>
    <w:rsid w:val="00A23A5B"/>
    <w:rsid w:val="00A2419D"/>
    <w:rsid w:val="00A24B19"/>
    <w:rsid w:val="00A309CA"/>
    <w:rsid w:val="00A30B91"/>
    <w:rsid w:val="00A30EFD"/>
    <w:rsid w:val="00A31AC8"/>
    <w:rsid w:val="00A31EB1"/>
    <w:rsid w:val="00A3264F"/>
    <w:rsid w:val="00A33BFA"/>
    <w:rsid w:val="00A33CB0"/>
    <w:rsid w:val="00A3422E"/>
    <w:rsid w:val="00A346B7"/>
    <w:rsid w:val="00A35BFA"/>
    <w:rsid w:val="00A40E3D"/>
    <w:rsid w:val="00A416A6"/>
    <w:rsid w:val="00A41AF5"/>
    <w:rsid w:val="00A427D1"/>
    <w:rsid w:val="00A42985"/>
    <w:rsid w:val="00A429B2"/>
    <w:rsid w:val="00A43D0E"/>
    <w:rsid w:val="00A44453"/>
    <w:rsid w:val="00A444F9"/>
    <w:rsid w:val="00A46A10"/>
    <w:rsid w:val="00A4729B"/>
    <w:rsid w:val="00A5173D"/>
    <w:rsid w:val="00A51A46"/>
    <w:rsid w:val="00A52CF5"/>
    <w:rsid w:val="00A54A19"/>
    <w:rsid w:val="00A54BD0"/>
    <w:rsid w:val="00A57703"/>
    <w:rsid w:val="00A6042C"/>
    <w:rsid w:val="00A6091B"/>
    <w:rsid w:val="00A60BC1"/>
    <w:rsid w:val="00A64B45"/>
    <w:rsid w:val="00A651E9"/>
    <w:rsid w:val="00A66448"/>
    <w:rsid w:val="00A67300"/>
    <w:rsid w:val="00A707A4"/>
    <w:rsid w:val="00A7111A"/>
    <w:rsid w:val="00A7143A"/>
    <w:rsid w:val="00A714C6"/>
    <w:rsid w:val="00A721F5"/>
    <w:rsid w:val="00A730B3"/>
    <w:rsid w:val="00A73333"/>
    <w:rsid w:val="00A74BF3"/>
    <w:rsid w:val="00A75E9F"/>
    <w:rsid w:val="00A771DE"/>
    <w:rsid w:val="00A77696"/>
    <w:rsid w:val="00A77CCA"/>
    <w:rsid w:val="00A77F63"/>
    <w:rsid w:val="00A80992"/>
    <w:rsid w:val="00A81BC1"/>
    <w:rsid w:val="00A824CB"/>
    <w:rsid w:val="00A82AC3"/>
    <w:rsid w:val="00A849C8"/>
    <w:rsid w:val="00A86516"/>
    <w:rsid w:val="00A86B70"/>
    <w:rsid w:val="00A86D3F"/>
    <w:rsid w:val="00A86F2B"/>
    <w:rsid w:val="00A8706E"/>
    <w:rsid w:val="00A8773B"/>
    <w:rsid w:val="00A9083E"/>
    <w:rsid w:val="00A917D2"/>
    <w:rsid w:val="00A92390"/>
    <w:rsid w:val="00A93091"/>
    <w:rsid w:val="00A936C6"/>
    <w:rsid w:val="00A93C0E"/>
    <w:rsid w:val="00A94EFF"/>
    <w:rsid w:val="00A950FD"/>
    <w:rsid w:val="00A95501"/>
    <w:rsid w:val="00A95CCB"/>
    <w:rsid w:val="00A95F6E"/>
    <w:rsid w:val="00A965CE"/>
    <w:rsid w:val="00A97EA9"/>
    <w:rsid w:val="00AA0AA5"/>
    <w:rsid w:val="00AA1BAF"/>
    <w:rsid w:val="00AA1D56"/>
    <w:rsid w:val="00AA6013"/>
    <w:rsid w:val="00AA6E32"/>
    <w:rsid w:val="00AA7188"/>
    <w:rsid w:val="00AA7228"/>
    <w:rsid w:val="00AA7330"/>
    <w:rsid w:val="00AB008F"/>
    <w:rsid w:val="00AB1C3D"/>
    <w:rsid w:val="00AB23EA"/>
    <w:rsid w:val="00AB2899"/>
    <w:rsid w:val="00AB3255"/>
    <w:rsid w:val="00AB44A7"/>
    <w:rsid w:val="00AB4793"/>
    <w:rsid w:val="00AB606E"/>
    <w:rsid w:val="00AB6343"/>
    <w:rsid w:val="00AC028F"/>
    <w:rsid w:val="00AC0475"/>
    <w:rsid w:val="00AC0EA6"/>
    <w:rsid w:val="00AC2369"/>
    <w:rsid w:val="00AC2CFD"/>
    <w:rsid w:val="00AC3483"/>
    <w:rsid w:val="00AC4F12"/>
    <w:rsid w:val="00AC69FC"/>
    <w:rsid w:val="00AC7ADF"/>
    <w:rsid w:val="00AD0233"/>
    <w:rsid w:val="00AD0D27"/>
    <w:rsid w:val="00AD15C5"/>
    <w:rsid w:val="00AD1E9D"/>
    <w:rsid w:val="00AD1ED7"/>
    <w:rsid w:val="00AD240A"/>
    <w:rsid w:val="00AD2682"/>
    <w:rsid w:val="00AD2A2C"/>
    <w:rsid w:val="00AD36FB"/>
    <w:rsid w:val="00AD40CF"/>
    <w:rsid w:val="00AD415B"/>
    <w:rsid w:val="00AE0B9B"/>
    <w:rsid w:val="00AE0D9B"/>
    <w:rsid w:val="00AE0DBB"/>
    <w:rsid w:val="00AE176D"/>
    <w:rsid w:val="00AE227A"/>
    <w:rsid w:val="00AE265F"/>
    <w:rsid w:val="00AE2E04"/>
    <w:rsid w:val="00AE3D97"/>
    <w:rsid w:val="00AE5098"/>
    <w:rsid w:val="00AE66E4"/>
    <w:rsid w:val="00AE71E5"/>
    <w:rsid w:val="00AE71F8"/>
    <w:rsid w:val="00AE7323"/>
    <w:rsid w:val="00AE7463"/>
    <w:rsid w:val="00AE7689"/>
    <w:rsid w:val="00AE789A"/>
    <w:rsid w:val="00AE78E4"/>
    <w:rsid w:val="00AE7A95"/>
    <w:rsid w:val="00AF0567"/>
    <w:rsid w:val="00AF0ACC"/>
    <w:rsid w:val="00AF0EA4"/>
    <w:rsid w:val="00AF13CF"/>
    <w:rsid w:val="00AF1E0F"/>
    <w:rsid w:val="00AF1E8F"/>
    <w:rsid w:val="00AF2BB0"/>
    <w:rsid w:val="00AF3517"/>
    <w:rsid w:val="00AF512A"/>
    <w:rsid w:val="00AF5A85"/>
    <w:rsid w:val="00AF75E4"/>
    <w:rsid w:val="00B011F5"/>
    <w:rsid w:val="00B01ABE"/>
    <w:rsid w:val="00B02EF4"/>
    <w:rsid w:val="00B0325B"/>
    <w:rsid w:val="00B0392D"/>
    <w:rsid w:val="00B04FB1"/>
    <w:rsid w:val="00B05B50"/>
    <w:rsid w:val="00B05D2F"/>
    <w:rsid w:val="00B05D3F"/>
    <w:rsid w:val="00B06952"/>
    <w:rsid w:val="00B07932"/>
    <w:rsid w:val="00B1014E"/>
    <w:rsid w:val="00B113DC"/>
    <w:rsid w:val="00B1183F"/>
    <w:rsid w:val="00B11E0A"/>
    <w:rsid w:val="00B11FAF"/>
    <w:rsid w:val="00B12A10"/>
    <w:rsid w:val="00B12FCD"/>
    <w:rsid w:val="00B14174"/>
    <w:rsid w:val="00B14F44"/>
    <w:rsid w:val="00B1527B"/>
    <w:rsid w:val="00B15374"/>
    <w:rsid w:val="00B211D0"/>
    <w:rsid w:val="00B22673"/>
    <w:rsid w:val="00B22DCF"/>
    <w:rsid w:val="00B22F2A"/>
    <w:rsid w:val="00B241EE"/>
    <w:rsid w:val="00B243BE"/>
    <w:rsid w:val="00B24655"/>
    <w:rsid w:val="00B24742"/>
    <w:rsid w:val="00B24927"/>
    <w:rsid w:val="00B278CD"/>
    <w:rsid w:val="00B30493"/>
    <w:rsid w:val="00B306AC"/>
    <w:rsid w:val="00B31AB8"/>
    <w:rsid w:val="00B33B42"/>
    <w:rsid w:val="00B34E3E"/>
    <w:rsid w:val="00B34F61"/>
    <w:rsid w:val="00B36D73"/>
    <w:rsid w:val="00B36D96"/>
    <w:rsid w:val="00B40731"/>
    <w:rsid w:val="00B40D5F"/>
    <w:rsid w:val="00B40F04"/>
    <w:rsid w:val="00B422F6"/>
    <w:rsid w:val="00B42454"/>
    <w:rsid w:val="00B4247E"/>
    <w:rsid w:val="00B42D23"/>
    <w:rsid w:val="00B44F6B"/>
    <w:rsid w:val="00B457B4"/>
    <w:rsid w:val="00B4665F"/>
    <w:rsid w:val="00B47524"/>
    <w:rsid w:val="00B503FE"/>
    <w:rsid w:val="00B50559"/>
    <w:rsid w:val="00B5132F"/>
    <w:rsid w:val="00B51915"/>
    <w:rsid w:val="00B51D80"/>
    <w:rsid w:val="00B520D7"/>
    <w:rsid w:val="00B52A8B"/>
    <w:rsid w:val="00B53164"/>
    <w:rsid w:val="00B547C6"/>
    <w:rsid w:val="00B554D1"/>
    <w:rsid w:val="00B561A3"/>
    <w:rsid w:val="00B61BAB"/>
    <w:rsid w:val="00B61CD5"/>
    <w:rsid w:val="00B61FF4"/>
    <w:rsid w:val="00B634D6"/>
    <w:rsid w:val="00B6365D"/>
    <w:rsid w:val="00B66A0A"/>
    <w:rsid w:val="00B67116"/>
    <w:rsid w:val="00B67766"/>
    <w:rsid w:val="00B67850"/>
    <w:rsid w:val="00B67E1D"/>
    <w:rsid w:val="00B70929"/>
    <w:rsid w:val="00B70D61"/>
    <w:rsid w:val="00B71040"/>
    <w:rsid w:val="00B71095"/>
    <w:rsid w:val="00B7115A"/>
    <w:rsid w:val="00B71983"/>
    <w:rsid w:val="00B71B05"/>
    <w:rsid w:val="00B73132"/>
    <w:rsid w:val="00B733B2"/>
    <w:rsid w:val="00B73C2E"/>
    <w:rsid w:val="00B744E7"/>
    <w:rsid w:val="00B747D3"/>
    <w:rsid w:val="00B7509D"/>
    <w:rsid w:val="00B759DA"/>
    <w:rsid w:val="00B7605E"/>
    <w:rsid w:val="00B76130"/>
    <w:rsid w:val="00B76C70"/>
    <w:rsid w:val="00B80A7B"/>
    <w:rsid w:val="00B81471"/>
    <w:rsid w:val="00B817F1"/>
    <w:rsid w:val="00B82253"/>
    <w:rsid w:val="00B82DC6"/>
    <w:rsid w:val="00B83AE2"/>
    <w:rsid w:val="00B83D3D"/>
    <w:rsid w:val="00B8416D"/>
    <w:rsid w:val="00B842B5"/>
    <w:rsid w:val="00B842E7"/>
    <w:rsid w:val="00B84401"/>
    <w:rsid w:val="00B84B7D"/>
    <w:rsid w:val="00B8503B"/>
    <w:rsid w:val="00B85B28"/>
    <w:rsid w:val="00B85BF2"/>
    <w:rsid w:val="00B86A91"/>
    <w:rsid w:val="00B86F03"/>
    <w:rsid w:val="00B9100A"/>
    <w:rsid w:val="00B91FE8"/>
    <w:rsid w:val="00B92A5E"/>
    <w:rsid w:val="00B92E6B"/>
    <w:rsid w:val="00B92E99"/>
    <w:rsid w:val="00B93156"/>
    <w:rsid w:val="00B948B2"/>
    <w:rsid w:val="00B9510D"/>
    <w:rsid w:val="00B9520A"/>
    <w:rsid w:val="00B954BF"/>
    <w:rsid w:val="00B9595D"/>
    <w:rsid w:val="00B96714"/>
    <w:rsid w:val="00B96B95"/>
    <w:rsid w:val="00B976AC"/>
    <w:rsid w:val="00B977D5"/>
    <w:rsid w:val="00BA0967"/>
    <w:rsid w:val="00BA1992"/>
    <w:rsid w:val="00BA1E8A"/>
    <w:rsid w:val="00BA2D06"/>
    <w:rsid w:val="00BA3CDE"/>
    <w:rsid w:val="00BA4D69"/>
    <w:rsid w:val="00BA72BC"/>
    <w:rsid w:val="00BA7358"/>
    <w:rsid w:val="00BB033D"/>
    <w:rsid w:val="00BB0A60"/>
    <w:rsid w:val="00BB0C94"/>
    <w:rsid w:val="00BB1AF0"/>
    <w:rsid w:val="00BB30CD"/>
    <w:rsid w:val="00BB394D"/>
    <w:rsid w:val="00BB5E48"/>
    <w:rsid w:val="00BB639D"/>
    <w:rsid w:val="00BB6758"/>
    <w:rsid w:val="00BB677E"/>
    <w:rsid w:val="00BB67C1"/>
    <w:rsid w:val="00BC0097"/>
    <w:rsid w:val="00BC0839"/>
    <w:rsid w:val="00BC0B6A"/>
    <w:rsid w:val="00BC0CB8"/>
    <w:rsid w:val="00BC1574"/>
    <w:rsid w:val="00BC162F"/>
    <w:rsid w:val="00BC276D"/>
    <w:rsid w:val="00BC29B0"/>
    <w:rsid w:val="00BC3292"/>
    <w:rsid w:val="00BC3433"/>
    <w:rsid w:val="00BC3905"/>
    <w:rsid w:val="00BC4B60"/>
    <w:rsid w:val="00BC5173"/>
    <w:rsid w:val="00BC53A6"/>
    <w:rsid w:val="00BC5EDC"/>
    <w:rsid w:val="00BC5F53"/>
    <w:rsid w:val="00BC60C2"/>
    <w:rsid w:val="00BC6B27"/>
    <w:rsid w:val="00BC7180"/>
    <w:rsid w:val="00BC7477"/>
    <w:rsid w:val="00BC7D21"/>
    <w:rsid w:val="00BD0316"/>
    <w:rsid w:val="00BD06C9"/>
    <w:rsid w:val="00BD0D51"/>
    <w:rsid w:val="00BD0F99"/>
    <w:rsid w:val="00BD11E0"/>
    <w:rsid w:val="00BD1890"/>
    <w:rsid w:val="00BD2FB3"/>
    <w:rsid w:val="00BD384C"/>
    <w:rsid w:val="00BD4607"/>
    <w:rsid w:val="00BD4E9E"/>
    <w:rsid w:val="00BD5413"/>
    <w:rsid w:val="00BD5CA6"/>
    <w:rsid w:val="00BD692B"/>
    <w:rsid w:val="00BD6CFB"/>
    <w:rsid w:val="00BD76A6"/>
    <w:rsid w:val="00BE132B"/>
    <w:rsid w:val="00BE19C5"/>
    <w:rsid w:val="00BE3041"/>
    <w:rsid w:val="00BE3245"/>
    <w:rsid w:val="00BE46EF"/>
    <w:rsid w:val="00BE4BD6"/>
    <w:rsid w:val="00BE4C02"/>
    <w:rsid w:val="00BE5066"/>
    <w:rsid w:val="00BE547D"/>
    <w:rsid w:val="00BE5820"/>
    <w:rsid w:val="00BE59EE"/>
    <w:rsid w:val="00BE6332"/>
    <w:rsid w:val="00BE6BFB"/>
    <w:rsid w:val="00BE6D48"/>
    <w:rsid w:val="00BE7364"/>
    <w:rsid w:val="00BE7C4B"/>
    <w:rsid w:val="00BF0B31"/>
    <w:rsid w:val="00BF0BE5"/>
    <w:rsid w:val="00BF0F69"/>
    <w:rsid w:val="00BF19C2"/>
    <w:rsid w:val="00BF2C02"/>
    <w:rsid w:val="00BF2FC6"/>
    <w:rsid w:val="00BF3431"/>
    <w:rsid w:val="00BF4397"/>
    <w:rsid w:val="00BF4749"/>
    <w:rsid w:val="00BF5483"/>
    <w:rsid w:val="00C01B8A"/>
    <w:rsid w:val="00C0330F"/>
    <w:rsid w:val="00C0354B"/>
    <w:rsid w:val="00C0378E"/>
    <w:rsid w:val="00C03D3E"/>
    <w:rsid w:val="00C03E40"/>
    <w:rsid w:val="00C040DD"/>
    <w:rsid w:val="00C07DEC"/>
    <w:rsid w:val="00C107C2"/>
    <w:rsid w:val="00C122B3"/>
    <w:rsid w:val="00C12D3E"/>
    <w:rsid w:val="00C12EC4"/>
    <w:rsid w:val="00C1452D"/>
    <w:rsid w:val="00C14E90"/>
    <w:rsid w:val="00C16649"/>
    <w:rsid w:val="00C16E50"/>
    <w:rsid w:val="00C17691"/>
    <w:rsid w:val="00C17774"/>
    <w:rsid w:val="00C20813"/>
    <w:rsid w:val="00C20A07"/>
    <w:rsid w:val="00C21FA2"/>
    <w:rsid w:val="00C22B9B"/>
    <w:rsid w:val="00C22E0A"/>
    <w:rsid w:val="00C23270"/>
    <w:rsid w:val="00C2329A"/>
    <w:rsid w:val="00C24B30"/>
    <w:rsid w:val="00C24D39"/>
    <w:rsid w:val="00C250BE"/>
    <w:rsid w:val="00C25E04"/>
    <w:rsid w:val="00C26537"/>
    <w:rsid w:val="00C26622"/>
    <w:rsid w:val="00C27055"/>
    <w:rsid w:val="00C27CF3"/>
    <w:rsid w:val="00C27F74"/>
    <w:rsid w:val="00C31813"/>
    <w:rsid w:val="00C33707"/>
    <w:rsid w:val="00C337EF"/>
    <w:rsid w:val="00C33EE3"/>
    <w:rsid w:val="00C34450"/>
    <w:rsid w:val="00C3543A"/>
    <w:rsid w:val="00C36B43"/>
    <w:rsid w:val="00C36B46"/>
    <w:rsid w:val="00C36C5D"/>
    <w:rsid w:val="00C379F1"/>
    <w:rsid w:val="00C41BCE"/>
    <w:rsid w:val="00C421D7"/>
    <w:rsid w:val="00C4287E"/>
    <w:rsid w:val="00C42C69"/>
    <w:rsid w:val="00C439A8"/>
    <w:rsid w:val="00C43E2C"/>
    <w:rsid w:val="00C44945"/>
    <w:rsid w:val="00C460F2"/>
    <w:rsid w:val="00C467FC"/>
    <w:rsid w:val="00C46D6F"/>
    <w:rsid w:val="00C4751E"/>
    <w:rsid w:val="00C47FA5"/>
    <w:rsid w:val="00C50DF0"/>
    <w:rsid w:val="00C51277"/>
    <w:rsid w:val="00C52891"/>
    <w:rsid w:val="00C52E2B"/>
    <w:rsid w:val="00C5404C"/>
    <w:rsid w:val="00C541DA"/>
    <w:rsid w:val="00C54E89"/>
    <w:rsid w:val="00C5737A"/>
    <w:rsid w:val="00C5744B"/>
    <w:rsid w:val="00C57CD7"/>
    <w:rsid w:val="00C6063B"/>
    <w:rsid w:val="00C6075F"/>
    <w:rsid w:val="00C6099A"/>
    <w:rsid w:val="00C6117B"/>
    <w:rsid w:val="00C6118D"/>
    <w:rsid w:val="00C612C3"/>
    <w:rsid w:val="00C6259D"/>
    <w:rsid w:val="00C62A88"/>
    <w:rsid w:val="00C62C31"/>
    <w:rsid w:val="00C63839"/>
    <w:rsid w:val="00C645CE"/>
    <w:rsid w:val="00C64FBE"/>
    <w:rsid w:val="00C6507D"/>
    <w:rsid w:val="00C65C4B"/>
    <w:rsid w:val="00C66025"/>
    <w:rsid w:val="00C66069"/>
    <w:rsid w:val="00C670D1"/>
    <w:rsid w:val="00C67ADD"/>
    <w:rsid w:val="00C67DF1"/>
    <w:rsid w:val="00C70D03"/>
    <w:rsid w:val="00C71829"/>
    <w:rsid w:val="00C7279A"/>
    <w:rsid w:val="00C727EC"/>
    <w:rsid w:val="00C7451E"/>
    <w:rsid w:val="00C74E4D"/>
    <w:rsid w:val="00C75FCD"/>
    <w:rsid w:val="00C76165"/>
    <w:rsid w:val="00C768F4"/>
    <w:rsid w:val="00C7785C"/>
    <w:rsid w:val="00C80C78"/>
    <w:rsid w:val="00C81776"/>
    <w:rsid w:val="00C8460F"/>
    <w:rsid w:val="00C84D73"/>
    <w:rsid w:val="00C84E4F"/>
    <w:rsid w:val="00C84F90"/>
    <w:rsid w:val="00C84F9F"/>
    <w:rsid w:val="00C85697"/>
    <w:rsid w:val="00C858E4"/>
    <w:rsid w:val="00C8592D"/>
    <w:rsid w:val="00C86414"/>
    <w:rsid w:val="00C86693"/>
    <w:rsid w:val="00C870B3"/>
    <w:rsid w:val="00C9035C"/>
    <w:rsid w:val="00C90A35"/>
    <w:rsid w:val="00C90BCD"/>
    <w:rsid w:val="00C90C08"/>
    <w:rsid w:val="00C91ED5"/>
    <w:rsid w:val="00C94465"/>
    <w:rsid w:val="00C95459"/>
    <w:rsid w:val="00C960FE"/>
    <w:rsid w:val="00C96619"/>
    <w:rsid w:val="00C96B3D"/>
    <w:rsid w:val="00C97116"/>
    <w:rsid w:val="00CA0141"/>
    <w:rsid w:val="00CA0845"/>
    <w:rsid w:val="00CA0C67"/>
    <w:rsid w:val="00CA1093"/>
    <w:rsid w:val="00CA16E5"/>
    <w:rsid w:val="00CA1DBA"/>
    <w:rsid w:val="00CA2C90"/>
    <w:rsid w:val="00CA3E80"/>
    <w:rsid w:val="00CA414F"/>
    <w:rsid w:val="00CA4F35"/>
    <w:rsid w:val="00CA57F2"/>
    <w:rsid w:val="00CA5D9F"/>
    <w:rsid w:val="00CA660F"/>
    <w:rsid w:val="00CB0008"/>
    <w:rsid w:val="00CB0AEE"/>
    <w:rsid w:val="00CB1AA2"/>
    <w:rsid w:val="00CB2471"/>
    <w:rsid w:val="00CB4FCB"/>
    <w:rsid w:val="00CB5C0A"/>
    <w:rsid w:val="00CB6441"/>
    <w:rsid w:val="00CB66D5"/>
    <w:rsid w:val="00CB7658"/>
    <w:rsid w:val="00CC12B3"/>
    <w:rsid w:val="00CC12BB"/>
    <w:rsid w:val="00CC1CF8"/>
    <w:rsid w:val="00CC2EF6"/>
    <w:rsid w:val="00CC309B"/>
    <w:rsid w:val="00CC318C"/>
    <w:rsid w:val="00CC3368"/>
    <w:rsid w:val="00CC3714"/>
    <w:rsid w:val="00CC39CA"/>
    <w:rsid w:val="00CC52C7"/>
    <w:rsid w:val="00CC5745"/>
    <w:rsid w:val="00CC5CDD"/>
    <w:rsid w:val="00CC5F90"/>
    <w:rsid w:val="00CC69BE"/>
    <w:rsid w:val="00CC6D0D"/>
    <w:rsid w:val="00CC7B3B"/>
    <w:rsid w:val="00CC7B78"/>
    <w:rsid w:val="00CC7F48"/>
    <w:rsid w:val="00CD00DD"/>
    <w:rsid w:val="00CD0D3E"/>
    <w:rsid w:val="00CD1159"/>
    <w:rsid w:val="00CD15E2"/>
    <w:rsid w:val="00CD1767"/>
    <w:rsid w:val="00CD1CD9"/>
    <w:rsid w:val="00CD295B"/>
    <w:rsid w:val="00CD34E8"/>
    <w:rsid w:val="00CD3AF3"/>
    <w:rsid w:val="00CD42F5"/>
    <w:rsid w:val="00CD459A"/>
    <w:rsid w:val="00CD4A73"/>
    <w:rsid w:val="00CD6156"/>
    <w:rsid w:val="00CD64E0"/>
    <w:rsid w:val="00CE0F05"/>
    <w:rsid w:val="00CE114B"/>
    <w:rsid w:val="00CE1984"/>
    <w:rsid w:val="00CE20F0"/>
    <w:rsid w:val="00CE461F"/>
    <w:rsid w:val="00CE4FBE"/>
    <w:rsid w:val="00CE56F4"/>
    <w:rsid w:val="00CE623C"/>
    <w:rsid w:val="00CE7218"/>
    <w:rsid w:val="00CF0281"/>
    <w:rsid w:val="00CF1329"/>
    <w:rsid w:val="00CF14E5"/>
    <w:rsid w:val="00CF162F"/>
    <w:rsid w:val="00CF3938"/>
    <w:rsid w:val="00CF56D3"/>
    <w:rsid w:val="00CF609F"/>
    <w:rsid w:val="00CF6AA4"/>
    <w:rsid w:val="00CF6D0F"/>
    <w:rsid w:val="00CF711D"/>
    <w:rsid w:val="00D005A9"/>
    <w:rsid w:val="00D00FEC"/>
    <w:rsid w:val="00D0179E"/>
    <w:rsid w:val="00D02403"/>
    <w:rsid w:val="00D02530"/>
    <w:rsid w:val="00D02999"/>
    <w:rsid w:val="00D02F18"/>
    <w:rsid w:val="00D04459"/>
    <w:rsid w:val="00D0491B"/>
    <w:rsid w:val="00D04FC0"/>
    <w:rsid w:val="00D05E4B"/>
    <w:rsid w:val="00D06240"/>
    <w:rsid w:val="00D0653B"/>
    <w:rsid w:val="00D07D41"/>
    <w:rsid w:val="00D07EDD"/>
    <w:rsid w:val="00D11BF2"/>
    <w:rsid w:val="00D122B0"/>
    <w:rsid w:val="00D137E5"/>
    <w:rsid w:val="00D1388D"/>
    <w:rsid w:val="00D13F03"/>
    <w:rsid w:val="00D14256"/>
    <w:rsid w:val="00D16100"/>
    <w:rsid w:val="00D16C1A"/>
    <w:rsid w:val="00D209C7"/>
    <w:rsid w:val="00D20EA4"/>
    <w:rsid w:val="00D21CA5"/>
    <w:rsid w:val="00D22751"/>
    <w:rsid w:val="00D23209"/>
    <w:rsid w:val="00D24131"/>
    <w:rsid w:val="00D24224"/>
    <w:rsid w:val="00D252FB"/>
    <w:rsid w:val="00D25FF1"/>
    <w:rsid w:val="00D265B2"/>
    <w:rsid w:val="00D27240"/>
    <w:rsid w:val="00D27EF1"/>
    <w:rsid w:val="00D27F29"/>
    <w:rsid w:val="00D31F95"/>
    <w:rsid w:val="00D3223D"/>
    <w:rsid w:val="00D325A8"/>
    <w:rsid w:val="00D32947"/>
    <w:rsid w:val="00D332BB"/>
    <w:rsid w:val="00D332F7"/>
    <w:rsid w:val="00D335C2"/>
    <w:rsid w:val="00D33FB6"/>
    <w:rsid w:val="00D34665"/>
    <w:rsid w:val="00D35532"/>
    <w:rsid w:val="00D35611"/>
    <w:rsid w:val="00D3648A"/>
    <w:rsid w:val="00D36529"/>
    <w:rsid w:val="00D3705A"/>
    <w:rsid w:val="00D377A0"/>
    <w:rsid w:val="00D407C2"/>
    <w:rsid w:val="00D40DEA"/>
    <w:rsid w:val="00D42542"/>
    <w:rsid w:val="00D4328D"/>
    <w:rsid w:val="00D441E4"/>
    <w:rsid w:val="00D44E1D"/>
    <w:rsid w:val="00D44FE2"/>
    <w:rsid w:val="00D455EC"/>
    <w:rsid w:val="00D475F5"/>
    <w:rsid w:val="00D47936"/>
    <w:rsid w:val="00D47F51"/>
    <w:rsid w:val="00D51277"/>
    <w:rsid w:val="00D5146A"/>
    <w:rsid w:val="00D51CCB"/>
    <w:rsid w:val="00D51FDB"/>
    <w:rsid w:val="00D532F4"/>
    <w:rsid w:val="00D54DA8"/>
    <w:rsid w:val="00D6076A"/>
    <w:rsid w:val="00D6217D"/>
    <w:rsid w:val="00D62D41"/>
    <w:rsid w:val="00D631C4"/>
    <w:rsid w:val="00D63591"/>
    <w:rsid w:val="00D6396B"/>
    <w:rsid w:val="00D6549F"/>
    <w:rsid w:val="00D654F8"/>
    <w:rsid w:val="00D65B3B"/>
    <w:rsid w:val="00D6611F"/>
    <w:rsid w:val="00D661C0"/>
    <w:rsid w:val="00D66AAB"/>
    <w:rsid w:val="00D66D8E"/>
    <w:rsid w:val="00D671D9"/>
    <w:rsid w:val="00D67650"/>
    <w:rsid w:val="00D67ADD"/>
    <w:rsid w:val="00D7020A"/>
    <w:rsid w:val="00D70427"/>
    <w:rsid w:val="00D70F15"/>
    <w:rsid w:val="00D71AA8"/>
    <w:rsid w:val="00D720DC"/>
    <w:rsid w:val="00D72A56"/>
    <w:rsid w:val="00D72A67"/>
    <w:rsid w:val="00D72F8D"/>
    <w:rsid w:val="00D7486D"/>
    <w:rsid w:val="00D74FEC"/>
    <w:rsid w:val="00D750BD"/>
    <w:rsid w:val="00D7556E"/>
    <w:rsid w:val="00D757FB"/>
    <w:rsid w:val="00D75B9D"/>
    <w:rsid w:val="00D75F75"/>
    <w:rsid w:val="00D763C8"/>
    <w:rsid w:val="00D768E4"/>
    <w:rsid w:val="00D76E19"/>
    <w:rsid w:val="00D77166"/>
    <w:rsid w:val="00D7728C"/>
    <w:rsid w:val="00D77B6F"/>
    <w:rsid w:val="00D80787"/>
    <w:rsid w:val="00D80CC1"/>
    <w:rsid w:val="00D82199"/>
    <w:rsid w:val="00D82C21"/>
    <w:rsid w:val="00D830C5"/>
    <w:rsid w:val="00D83770"/>
    <w:rsid w:val="00D84102"/>
    <w:rsid w:val="00D86EEE"/>
    <w:rsid w:val="00D92E60"/>
    <w:rsid w:val="00D931DA"/>
    <w:rsid w:val="00D93E58"/>
    <w:rsid w:val="00D95FAA"/>
    <w:rsid w:val="00D963D2"/>
    <w:rsid w:val="00D967F4"/>
    <w:rsid w:val="00DA10B4"/>
    <w:rsid w:val="00DA1E97"/>
    <w:rsid w:val="00DA2221"/>
    <w:rsid w:val="00DA2E05"/>
    <w:rsid w:val="00DA3075"/>
    <w:rsid w:val="00DA3803"/>
    <w:rsid w:val="00DA4157"/>
    <w:rsid w:val="00DA5358"/>
    <w:rsid w:val="00DA5E97"/>
    <w:rsid w:val="00DA65C4"/>
    <w:rsid w:val="00DA66AC"/>
    <w:rsid w:val="00DA68BC"/>
    <w:rsid w:val="00DA7058"/>
    <w:rsid w:val="00DB1318"/>
    <w:rsid w:val="00DB19FB"/>
    <w:rsid w:val="00DB1A5F"/>
    <w:rsid w:val="00DB3B4B"/>
    <w:rsid w:val="00DB3BF1"/>
    <w:rsid w:val="00DB519A"/>
    <w:rsid w:val="00DB66DA"/>
    <w:rsid w:val="00DB6A65"/>
    <w:rsid w:val="00DB6C14"/>
    <w:rsid w:val="00DB6E7D"/>
    <w:rsid w:val="00DB727A"/>
    <w:rsid w:val="00DC0AD9"/>
    <w:rsid w:val="00DC0FA3"/>
    <w:rsid w:val="00DC36DF"/>
    <w:rsid w:val="00DC4684"/>
    <w:rsid w:val="00DC4A58"/>
    <w:rsid w:val="00DC597A"/>
    <w:rsid w:val="00DC706C"/>
    <w:rsid w:val="00DC7BBD"/>
    <w:rsid w:val="00DD0504"/>
    <w:rsid w:val="00DD07E6"/>
    <w:rsid w:val="00DD11E9"/>
    <w:rsid w:val="00DD245B"/>
    <w:rsid w:val="00DD33A4"/>
    <w:rsid w:val="00DD33FD"/>
    <w:rsid w:val="00DD48C3"/>
    <w:rsid w:val="00DD6DF4"/>
    <w:rsid w:val="00DE04A1"/>
    <w:rsid w:val="00DE0677"/>
    <w:rsid w:val="00DE08F0"/>
    <w:rsid w:val="00DE14AE"/>
    <w:rsid w:val="00DE22E5"/>
    <w:rsid w:val="00DE28E3"/>
    <w:rsid w:val="00DE297C"/>
    <w:rsid w:val="00DE3512"/>
    <w:rsid w:val="00DE357D"/>
    <w:rsid w:val="00DE3918"/>
    <w:rsid w:val="00DE508A"/>
    <w:rsid w:val="00DE57F7"/>
    <w:rsid w:val="00DE6F4B"/>
    <w:rsid w:val="00DE7A25"/>
    <w:rsid w:val="00DE7C47"/>
    <w:rsid w:val="00DE7D37"/>
    <w:rsid w:val="00DF0053"/>
    <w:rsid w:val="00DF1151"/>
    <w:rsid w:val="00DF1B3F"/>
    <w:rsid w:val="00DF1C94"/>
    <w:rsid w:val="00DF3531"/>
    <w:rsid w:val="00DF4ACD"/>
    <w:rsid w:val="00DF7090"/>
    <w:rsid w:val="00DF788C"/>
    <w:rsid w:val="00DF78DC"/>
    <w:rsid w:val="00E00B5D"/>
    <w:rsid w:val="00E011AB"/>
    <w:rsid w:val="00E022EE"/>
    <w:rsid w:val="00E02CEE"/>
    <w:rsid w:val="00E031A8"/>
    <w:rsid w:val="00E03666"/>
    <w:rsid w:val="00E0384A"/>
    <w:rsid w:val="00E04929"/>
    <w:rsid w:val="00E05067"/>
    <w:rsid w:val="00E052C3"/>
    <w:rsid w:val="00E05A55"/>
    <w:rsid w:val="00E06237"/>
    <w:rsid w:val="00E06288"/>
    <w:rsid w:val="00E068CF"/>
    <w:rsid w:val="00E07087"/>
    <w:rsid w:val="00E07AA4"/>
    <w:rsid w:val="00E113A5"/>
    <w:rsid w:val="00E11B69"/>
    <w:rsid w:val="00E11CC7"/>
    <w:rsid w:val="00E12ECA"/>
    <w:rsid w:val="00E14D35"/>
    <w:rsid w:val="00E15CD6"/>
    <w:rsid w:val="00E1744A"/>
    <w:rsid w:val="00E20B21"/>
    <w:rsid w:val="00E22B42"/>
    <w:rsid w:val="00E2323F"/>
    <w:rsid w:val="00E237ED"/>
    <w:rsid w:val="00E23867"/>
    <w:rsid w:val="00E252C6"/>
    <w:rsid w:val="00E27D4A"/>
    <w:rsid w:val="00E27EFD"/>
    <w:rsid w:val="00E30EBC"/>
    <w:rsid w:val="00E31F4B"/>
    <w:rsid w:val="00E32314"/>
    <w:rsid w:val="00E337F1"/>
    <w:rsid w:val="00E33C95"/>
    <w:rsid w:val="00E3408A"/>
    <w:rsid w:val="00E34613"/>
    <w:rsid w:val="00E35462"/>
    <w:rsid w:val="00E367BB"/>
    <w:rsid w:val="00E377C1"/>
    <w:rsid w:val="00E4028F"/>
    <w:rsid w:val="00E42EE4"/>
    <w:rsid w:val="00E432DE"/>
    <w:rsid w:val="00E43612"/>
    <w:rsid w:val="00E4499A"/>
    <w:rsid w:val="00E44C93"/>
    <w:rsid w:val="00E45213"/>
    <w:rsid w:val="00E459B9"/>
    <w:rsid w:val="00E46326"/>
    <w:rsid w:val="00E46777"/>
    <w:rsid w:val="00E4714A"/>
    <w:rsid w:val="00E476DB"/>
    <w:rsid w:val="00E50A4E"/>
    <w:rsid w:val="00E515D6"/>
    <w:rsid w:val="00E52462"/>
    <w:rsid w:val="00E53100"/>
    <w:rsid w:val="00E5706E"/>
    <w:rsid w:val="00E57924"/>
    <w:rsid w:val="00E6021C"/>
    <w:rsid w:val="00E60552"/>
    <w:rsid w:val="00E60EA7"/>
    <w:rsid w:val="00E612C1"/>
    <w:rsid w:val="00E612D2"/>
    <w:rsid w:val="00E61341"/>
    <w:rsid w:val="00E624F8"/>
    <w:rsid w:val="00E63811"/>
    <w:rsid w:val="00E65A8E"/>
    <w:rsid w:val="00E65DD2"/>
    <w:rsid w:val="00E661D4"/>
    <w:rsid w:val="00E673AA"/>
    <w:rsid w:val="00E67B42"/>
    <w:rsid w:val="00E70D9B"/>
    <w:rsid w:val="00E737CC"/>
    <w:rsid w:val="00E74733"/>
    <w:rsid w:val="00E74D6E"/>
    <w:rsid w:val="00E76F79"/>
    <w:rsid w:val="00E776FC"/>
    <w:rsid w:val="00E77B96"/>
    <w:rsid w:val="00E80CA8"/>
    <w:rsid w:val="00E822A9"/>
    <w:rsid w:val="00E82F71"/>
    <w:rsid w:val="00E83C7D"/>
    <w:rsid w:val="00E83ECA"/>
    <w:rsid w:val="00E84205"/>
    <w:rsid w:val="00E84703"/>
    <w:rsid w:val="00E8475B"/>
    <w:rsid w:val="00E848D6"/>
    <w:rsid w:val="00E84F23"/>
    <w:rsid w:val="00E8519C"/>
    <w:rsid w:val="00E85324"/>
    <w:rsid w:val="00E86324"/>
    <w:rsid w:val="00E864BD"/>
    <w:rsid w:val="00E8689F"/>
    <w:rsid w:val="00E86DE6"/>
    <w:rsid w:val="00E8776D"/>
    <w:rsid w:val="00E87B89"/>
    <w:rsid w:val="00E90272"/>
    <w:rsid w:val="00E930E6"/>
    <w:rsid w:val="00E9489D"/>
    <w:rsid w:val="00E94945"/>
    <w:rsid w:val="00E94A50"/>
    <w:rsid w:val="00E94D51"/>
    <w:rsid w:val="00E95486"/>
    <w:rsid w:val="00E95982"/>
    <w:rsid w:val="00E96648"/>
    <w:rsid w:val="00E96E3E"/>
    <w:rsid w:val="00EA04F4"/>
    <w:rsid w:val="00EA0E04"/>
    <w:rsid w:val="00EA1106"/>
    <w:rsid w:val="00EA138C"/>
    <w:rsid w:val="00EA156E"/>
    <w:rsid w:val="00EA2AD2"/>
    <w:rsid w:val="00EA3ACB"/>
    <w:rsid w:val="00EA4D3F"/>
    <w:rsid w:val="00EA51F9"/>
    <w:rsid w:val="00EA7657"/>
    <w:rsid w:val="00EA771B"/>
    <w:rsid w:val="00EA7DB4"/>
    <w:rsid w:val="00EB006D"/>
    <w:rsid w:val="00EB1F9F"/>
    <w:rsid w:val="00EB471F"/>
    <w:rsid w:val="00EB7195"/>
    <w:rsid w:val="00EC0D37"/>
    <w:rsid w:val="00EC15F7"/>
    <w:rsid w:val="00EC1FE1"/>
    <w:rsid w:val="00EC3397"/>
    <w:rsid w:val="00EC3837"/>
    <w:rsid w:val="00EC3C23"/>
    <w:rsid w:val="00EC51E7"/>
    <w:rsid w:val="00EC54C1"/>
    <w:rsid w:val="00EC6C9C"/>
    <w:rsid w:val="00EC72BE"/>
    <w:rsid w:val="00EC7325"/>
    <w:rsid w:val="00EC740B"/>
    <w:rsid w:val="00ED03EC"/>
    <w:rsid w:val="00ED0903"/>
    <w:rsid w:val="00ED0A32"/>
    <w:rsid w:val="00ED183D"/>
    <w:rsid w:val="00ED3C30"/>
    <w:rsid w:val="00ED6051"/>
    <w:rsid w:val="00ED6A90"/>
    <w:rsid w:val="00EE0D87"/>
    <w:rsid w:val="00EE1040"/>
    <w:rsid w:val="00EE15F1"/>
    <w:rsid w:val="00EE1A9B"/>
    <w:rsid w:val="00EE2388"/>
    <w:rsid w:val="00EE2957"/>
    <w:rsid w:val="00EE32E9"/>
    <w:rsid w:val="00EE3753"/>
    <w:rsid w:val="00EE3FAE"/>
    <w:rsid w:val="00EE42D6"/>
    <w:rsid w:val="00EE564A"/>
    <w:rsid w:val="00EE589E"/>
    <w:rsid w:val="00EE59ED"/>
    <w:rsid w:val="00EE5D08"/>
    <w:rsid w:val="00EE6512"/>
    <w:rsid w:val="00EE693B"/>
    <w:rsid w:val="00EE7735"/>
    <w:rsid w:val="00EE778A"/>
    <w:rsid w:val="00EE7CBE"/>
    <w:rsid w:val="00EE7D72"/>
    <w:rsid w:val="00EF279F"/>
    <w:rsid w:val="00EF2A24"/>
    <w:rsid w:val="00EF3068"/>
    <w:rsid w:val="00EF3406"/>
    <w:rsid w:val="00EF3FD6"/>
    <w:rsid w:val="00EF7392"/>
    <w:rsid w:val="00EF7776"/>
    <w:rsid w:val="00EF7C54"/>
    <w:rsid w:val="00F020D4"/>
    <w:rsid w:val="00F02528"/>
    <w:rsid w:val="00F02F4E"/>
    <w:rsid w:val="00F03C5E"/>
    <w:rsid w:val="00F03D22"/>
    <w:rsid w:val="00F03E9C"/>
    <w:rsid w:val="00F0462E"/>
    <w:rsid w:val="00F0469B"/>
    <w:rsid w:val="00F04B2C"/>
    <w:rsid w:val="00F066D3"/>
    <w:rsid w:val="00F06D27"/>
    <w:rsid w:val="00F074B7"/>
    <w:rsid w:val="00F07DFF"/>
    <w:rsid w:val="00F10145"/>
    <w:rsid w:val="00F10779"/>
    <w:rsid w:val="00F10E54"/>
    <w:rsid w:val="00F11056"/>
    <w:rsid w:val="00F1188F"/>
    <w:rsid w:val="00F132D6"/>
    <w:rsid w:val="00F133A8"/>
    <w:rsid w:val="00F147FA"/>
    <w:rsid w:val="00F14CB6"/>
    <w:rsid w:val="00F158DD"/>
    <w:rsid w:val="00F166A0"/>
    <w:rsid w:val="00F17256"/>
    <w:rsid w:val="00F1754F"/>
    <w:rsid w:val="00F2292B"/>
    <w:rsid w:val="00F23940"/>
    <w:rsid w:val="00F23A95"/>
    <w:rsid w:val="00F23F19"/>
    <w:rsid w:val="00F25B6C"/>
    <w:rsid w:val="00F26805"/>
    <w:rsid w:val="00F30505"/>
    <w:rsid w:val="00F30A72"/>
    <w:rsid w:val="00F30DAB"/>
    <w:rsid w:val="00F31D74"/>
    <w:rsid w:val="00F33678"/>
    <w:rsid w:val="00F33712"/>
    <w:rsid w:val="00F33908"/>
    <w:rsid w:val="00F35B77"/>
    <w:rsid w:val="00F3690D"/>
    <w:rsid w:val="00F36B41"/>
    <w:rsid w:val="00F36E8E"/>
    <w:rsid w:val="00F3761D"/>
    <w:rsid w:val="00F37C88"/>
    <w:rsid w:val="00F4020A"/>
    <w:rsid w:val="00F41082"/>
    <w:rsid w:val="00F41ABC"/>
    <w:rsid w:val="00F41C61"/>
    <w:rsid w:val="00F42277"/>
    <w:rsid w:val="00F434B8"/>
    <w:rsid w:val="00F43735"/>
    <w:rsid w:val="00F4384F"/>
    <w:rsid w:val="00F44C4C"/>
    <w:rsid w:val="00F45C1A"/>
    <w:rsid w:val="00F468A9"/>
    <w:rsid w:val="00F472B4"/>
    <w:rsid w:val="00F500D1"/>
    <w:rsid w:val="00F50F3C"/>
    <w:rsid w:val="00F511D6"/>
    <w:rsid w:val="00F53016"/>
    <w:rsid w:val="00F5356E"/>
    <w:rsid w:val="00F53689"/>
    <w:rsid w:val="00F53798"/>
    <w:rsid w:val="00F53844"/>
    <w:rsid w:val="00F53BAB"/>
    <w:rsid w:val="00F553F1"/>
    <w:rsid w:val="00F565A1"/>
    <w:rsid w:val="00F56E6B"/>
    <w:rsid w:val="00F57252"/>
    <w:rsid w:val="00F57804"/>
    <w:rsid w:val="00F60140"/>
    <w:rsid w:val="00F608CD"/>
    <w:rsid w:val="00F623A0"/>
    <w:rsid w:val="00F628EF"/>
    <w:rsid w:val="00F63028"/>
    <w:rsid w:val="00F646FA"/>
    <w:rsid w:val="00F6562F"/>
    <w:rsid w:val="00F65DE6"/>
    <w:rsid w:val="00F65F79"/>
    <w:rsid w:val="00F67C0B"/>
    <w:rsid w:val="00F717B9"/>
    <w:rsid w:val="00F71DF8"/>
    <w:rsid w:val="00F71FDB"/>
    <w:rsid w:val="00F721A7"/>
    <w:rsid w:val="00F72376"/>
    <w:rsid w:val="00F73191"/>
    <w:rsid w:val="00F736A0"/>
    <w:rsid w:val="00F73B35"/>
    <w:rsid w:val="00F751D3"/>
    <w:rsid w:val="00F77C60"/>
    <w:rsid w:val="00F8094A"/>
    <w:rsid w:val="00F823A5"/>
    <w:rsid w:val="00F832FF"/>
    <w:rsid w:val="00F83AEB"/>
    <w:rsid w:val="00F8454F"/>
    <w:rsid w:val="00F845BE"/>
    <w:rsid w:val="00F84C97"/>
    <w:rsid w:val="00F852CE"/>
    <w:rsid w:val="00F85484"/>
    <w:rsid w:val="00F8553A"/>
    <w:rsid w:val="00F85AAA"/>
    <w:rsid w:val="00F86D60"/>
    <w:rsid w:val="00F87A2F"/>
    <w:rsid w:val="00F87A61"/>
    <w:rsid w:val="00F906E3"/>
    <w:rsid w:val="00F91CCA"/>
    <w:rsid w:val="00F926F7"/>
    <w:rsid w:val="00F94992"/>
    <w:rsid w:val="00F94B4E"/>
    <w:rsid w:val="00F95167"/>
    <w:rsid w:val="00F96A47"/>
    <w:rsid w:val="00F96E02"/>
    <w:rsid w:val="00FA00A7"/>
    <w:rsid w:val="00FA0633"/>
    <w:rsid w:val="00FA0FEB"/>
    <w:rsid w:val="00FA10BE"/>
    <w:rsid w:val="00FA31D4"/>
    <w:rsid w:val="00FA3C2A"/>
    <w:rsid w:val="00FA5041"/>
    <w:rsid w:val="00FA56F2"/>
    <w:rsid w:val="00FA5CA0"/>
    <w:rsid w:val="00FA6049"/>
    <w:rsid w:val="00FA6280"/>
    <w:rsid w:val="00FA667B"/>
    <w:rsid w:val="00FA6768"/>
    <w:rsid w:val="00FA7D5B"/>
    <w:rsid w:val="00FB154A"/>
    <w:rsid w:val="00FB1973"/>
    <w:rsid w:val="00FB1A94"/>
    <w:rsid w:val="00FB1FFE"/>
    <w:rsid w:val="00FB2197"/>
    <w:rsid w:val="00FB2BF5"/>
    <w:rsid w:val="00FB4156"/>
    <w:rsid w:val="00FB4CC0"/>
    <w:rsid w:val="00FB5B6F"/>
    <w:rsid w:val="00FB67B5"/>
    <w:rsid w:val="00FB7A22"/>
    <w:rsid w:val="00FC0BB9"/>
    <w:rsid w:val="00FC1797"/>
    <w:rsid w:val="00FC3F17"/>
    <w:rsid w:val="00FC4B26"/>
    <w:rsid w:val="00FC510A"/>
    <w:rsid w:val="00FC5B01"/>
    <w:rsid w:val="00FC656C"/>
    <w:rsid w:val="00FC6624"/>
    <w:rsid w:val="00FC79DE"/>
    <w:rsid w:val="00FD56EF"/>
    <w:rsid w:val="00FD68C0"/>
    <w:rsid w:val="00FD6B7C"/>
    <w:rsid w:val="00FD77AE"/>
    <w:rsid w:val="00FD7F56"/>
    <w:rsid w:val="00FE0800"/>
    <w:rsid w:val="00FE0A2D"/>
    <w:rsid w:val="00FE51EF"/>
    <w:rsid w:val="00FF0766"/>
    <w:rsid w:val="00FF1094"/>
    <w:rsid w:val="00FF231C"/>
    <w:rsid w:val="00FF2955"/>
    <w:rsid w:val="00FF311A"/>
    <w:rsid w:val="00FF3196"/>
    <w:rsid w:val="00FF38E1"/>
    <w:rsid w:val="00FF41F9"/>
    <w:rsid w:val="00FF42EB"/>
    <w:rsid w:val="00FF5135"/>
    <w:rsid w:val="00FF62A1"/>
    <w:rsid w:val="00FF6B09"/>
    <w:rsid w:val="00FF768B"/>
    <w:rsid w:val="00FF7C54"/>
    <w:rsid w:val="01201C69"/>
    <w:rsid w:val="01F1F3EF"/>
    <w:rsid w:val="020DCD85"/>
    <w:rsid w:val="022C3ED9"/>
    <w:rsid w:val="026C741B"/>
    <w:rsid w:val="0270CB31"/>
    <w:rsid w:val="03FA5621"/>
    <w:rsid w:val="048D927E"/>
    <w:rsid w:val="04A9E8B8"/>
    <w:rsid w:val="0591A9B5"/>
    <w:rsid w:val="05FCE788"/>
    <w:rsid w:val="06FB60A3"/>
    <w:rsid w:val="089CE507"/>
    <w:rsid w:val="08D04616"/>
    <w:rsid w:val="08D2081A"/>
    <w:rsid w:val="08E7772C"/>
    <w:rsid w:val="09C1AE52"/>
    <w:rsid w:val="0A0536BA"/>
    <w:rsid w:val="0C5BFF0E"/>
    <w:rsid w:val="0D1E0679"/>
    <w:rsid w:val="0ED48541"/>
    <w:rsid w:val="0F4C971D"/>
    <w:rsid w:val="0F71F885"/>
    <w:rsid w:val="0FD91FC2"/>
    <w:rsid w:val="1160FA77"/>
    <w:rsid w:val="13B97C10"/>
    <w:rsid w:val="142B9E03"/>
    <w:rsid w:val="147B2D80"/>
    <w:rsid w:val="151B11B6"/>
    <w:rsid w:val="1549FBF7"/>
    <w:rsid w:val="157588A8"/>
    <w:rsid w:val="16BE4C87"/>
    <w:rsid w:val="16E57389"/>
    <w:rsid w:val="172C186F"/>
    <w:rsid w:val="17B4EDAC"/>
    <w:rsid w:val="17E2E659"/>
    <w:rsid w:val="18C0DE13"/>
    <w:rsid w:val="19F19F45"/>
    <w:rsid w:val="1A06957E"/>
    <w:rsid w:val="1A957D49"/>
    <w:rsid w:val="1D194A15"/>
    <w:rsid w:val="1D811646"/>
    <w:rsid w:val="1DBB30F1"/>
    <w:rsid w:val="1E031370"/>
    <w:rsid w:val="1F245A4D"/>
    <w:rsid w:val="1F91C45E"/>
    <w:rsid w:val="21A69495"/>
    <w:rsid w:val="222C19CF"/>
    <w:rsid w:val="263FC9F0"/>
    <w:rsid w:val="264F1DE1"/>
    <w:rsid w:val="27850D85"/>
    <w:rsid w:val="2A3422FB"/>
    <w:rsid w:val="2B16E5A1"/>
    <w:rsid w:val="2B7CE047"/>
    <w:rsid w:val="2BC0772F"/>
    <w:rsid w:val="2C08F6C1"/>
    <w:rsid w:val="2CC50E75"/>
    <w:rsid w:val="2D5C4790"/>
    <w:rsid w:val="2E213612"/>
    <w:rsid w:val="2F36BB1A"/>
    <w:rsid w:val="2F82CFCE"/>
    <w:rsid w:val="3093E852"/>
    <w:rsid w:val="30994527"/>
    <w:rsid w:val="30EB8B9C"/>
    <w:rsid w:val="32FD1B7D"/>
    <w:rsid w:val="3448F9CE"/>
    <w:rsid w:val="3462BDB1"/>
    <w:rsid w:val="36D3D2BA"/>
    <w:rsid w:val="38A956DA"/>
    <w:rsid w:val="3A4F991C"/>
    <w:rsid w:val="3BA26678"/>
    <w:rsid w:val="3BB3CA26"/>
    <w:rsid w:val="3C333C52"/>
    <w:rsid w:val="3C9E6F44"/>
    <w:rsid w:val="3D50F3DD"/>
    <w:rsid w:val="3E5BF454"/>
    <w:rsid w:val="3E63F5D2"/>
    <w:rsid w:val="3FB41A84"/>
    <w:rsid w:val="3FDC4AE6"/>
    <w:rsid w:val="4080E182"/>
    <w:rsid w:val="41C716BD"/>
    <w:rsid w:val="4237FA30"/>
    <w:rsid w:val="42FF76EA"/>
    <w:rsid w:val="43443A6F"/>
    <w:rsid w:val="449989F6"/>
    <w:rsid w:val="44E8CC91"/>
    <w:rsid w:val="455D8823"/>
    <w:rsid w:val="4612018E"/>
    <w:rsid w:val="46411F22"/>
    <w:rsid w:val="4748BB6B"/>
    <w:rsid w:val="4914BFD2"/>
    <w:rsid w:val="49239A3A"/>
    <w:rsid w:val="4AD6DEDB"/>
    <w:rsid w:val="4B38C5CA"/>
    <w:rsid w:val="4B77F28E"/>
    <w:rsid w:val="4C284688"/>
    <w:rsid w:val="4C5DD221"/>
    <w:rsid w:val="4CC52D99"/>
    <w:rsid w:val="4D802F82"/>
    <w:rsid w:val="4E5EF65E"/>
    <w:rsid w:val="4F1BAD40"/>
    <w:rsid w:val="4F243EBA"/>
    <w:rsid w:val="4FA32DA5"/>
    <w:rsid w:val="4FD62A7E"/>
    <w:rsid w:val="4FFDCF3A"/>
    <w:rsid w:val="51CFA47F"/>
    <w:rsid w:val="54865EC7"/>
    <w:rsid w:val="55E0EFA0"/>
    <w:rsid w:val="560BA608"/>
    <w:rsid w:val="56F07F05"/>
    <w:rsid w:val="57701E83"/>
    <w:rsid w:val="588CE242"/>
    <w:rsid w:val="5B512CAE"/>
    <w:rsid w:val="5B7C7154"/>
    <w:rsid w:val="5C0C2718"/>
    <w:rsid w:val="5E164357"/>
    <w:rsid w:val="60080449"/>
    <w:rsid w:val="60082746"/>
    <w:rsid w:val="60A86A38"/>
    <w:rsid w:val="6108A891"/>
    <w:rsid w:val="6157D06E"/>
    <w:rsid w:val="61A074D2"/>
    <w:rsid w:val="61F8A34C"/>
    <w:rsid w:val="63499ED6"/>
    <w:rsid w:val="6434C927"/>
    <w:rsid w:val="64545581"/>
    <w:rsid w:val="668A0C77"/>
    <w:rsid w:val="66D571C3"/>
    <w:rsid w:val="66EDA08F"/>
    <w:rsid w:val="681B815A"/>
    <w:rsid w:val="68B801D0"/>
    <w:rsid w:val="69052703"/>
    <w:rsid w:val="6BD077BF"/>
    <w:rsid w:val="6C27DC9D"/>
    <w:rsid w:val="6DA43FE0"/>
    <w:rsid w:val="6E5A4EDC"/>
    <w:rsid w:val="6E846EC7"/>
    <w:rsid w:val="7027A58F"/>
    <w:rsid w:val="717F1F1E"/>
    <w:rsid w:val="729A2ECF"/>
    <w:rsid w:val="73DB6AA5"/>
    <w:rsid w:val="74A5A62C"/>
    <w:rsid w:val="74C6DE47"/>
    <w:rsid w:val="75C0C39E"/>
    <w:rsid w:val="7797C1E2"/>
    <w:rsid w:val="77B85F04"/>
    <w:rsid w:val="789649BF"/>
    <w:rsid w:val="7A050CC6"/>
    <w:rsid w:val="7AFDEE97"/>
    <w:rsid w:val="7B184618"/>
    <w:rsid w:val="7B3DEF9B"/>
    <w:rsid w:val="7B4E5B31"/>
    <w:rsid w:val="7C410529"/>
    <w:rsid w:val="7C95DB1C"/>
    <w:rsid w:val="7CC43ACD"/>
    <w:rsid w:val="7D36386C"/>
    <w:rsid w:val="7D99972C"/>
    <w:rsid w:val="7ECA64AA"/>
    <w:rsid w:val="7EFE6CC6"/>
    <w:rsid w:val="7F6E3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DB78C"/>
  <w15:docId w15:val="{AD08A54D-0291-476C-B5BF-DB38BD29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C2A"/>
    <w:rPr>
      <w:rFonts w:asciiTheme="minorHAnsi" w:hAnsiTheme="minorHAnsi"/>
      <w:sz w:val="22"/>
    </w:rPr>
  </w:style>
  <w:style w:type="paragraph" w:styleId="Heading1">
    <w:name w:val="heading 1"/>
    <w:basedOn w:val="Normal"/>
    <w:next w:val="Normal"/>
    <w:link w:val="Heading1Char"/>
    <w:uiPriority w:val="9"/>
    <w:qFormat/>
    <w:rsid w:val="004833E1"/>
    <w:pPr>
      <w:keepNext/>
      <w:spacing w:before="240" w:after="240"/>
      <w:outlineLvl w:val="0"/>
    </w:pPr>
    <w:rPr>
      <w:rFonts w:cs="Arial"/>
      <w:bCs/>
      <w:color w:val="0070C0"/>
      <w:kern w:val="32"/>
      <w:sz w:val="28"/>
      <w:szCs w:val="32"/>
      <w:lang w:eastAsia="nl-NL"/>
    </w:rPr>
  </w:style>
  <w:style w:type="paragraph" w:styleId="Heading2">
    <w:name w:val="heading 2"/>
    <w:basedOn w:val="Normal"/>
    <w:next w:val="Normal"/>
    <w:uiPriority w:val="9"/>
    <w:qFormat/>
    <w:rsid w:val="004833E1"/>
    <w:pPr>
      <w:keepNext/>
      <w:spacing w:before="240" w:after="240"/>
      <w:outlineLvl w:val="1"/>
    </w:pPr>
    <w:rPr>
      <w:rFonts w:eastAsiaTheme="majorEastAsia" w:cs="Arial"/>
      <w:b/>
      <w:bCs/>
      <w:iCs/>
      <w:sz w:val="24"/>
      <w:szCs w:val="24"/>
      <w:lang w:eastAsia="nl-NL"/>
    </w:rPr>
  </w:style>
  <w:style w:type="paragraph" w:styleId="Heading3">
    <w:name w:val="heading 3"/>
    <w:basedOn w:val="Normal"/>
    <w:next w:val="Normal"/>
    <w:link w:val="Heading3Char"/>
    <w:uiPriority w:val="9"/>
    <w:qFormat/>
    <w:rsid w:val="004833E1"/>
    <w:pPr>
      <w:keepNext/>
      <w:spacing w:before="240" w:after="240"/>
      <w:outlineLvl w:val="2"/>
    </w:pPr>
    <w:rPr>
      <w:rFonts w:ascii="Calibri" w:eastAsiaTheme="majorEastAsia" w:hAnsi="Calibri" w:cs="Arial"/>
      <w:b/>
      <w:bCs/>
      <w:sz w:val="24"/>
      <w:szCs w:val="24"/>
      <w:lang w:eastAsia="nl-NL"/>
    </w:rPr>
  </w:style>
  <w:style w:type="paragraph" w:styleId="Heading4">
    <w:name w:val="heading 4"/>
    <w:basedOn w:val="Normal"/>
    <w:next w:val="Normal"/>
    <w:link w:val="Heading4Char"/>
    <w:uiPriority w:val="9"/>
    <w:unhideWhenUsed/>
    <w:qFormat/>
    <w:rsid w:val="004833E1"/>
    <w:pPr>
      <w:keepNext/>
      <w:keepLines/>
      <w:spacing w:before="240" w:after="240"/>
      <w:outlineLvl w:val="3"/>
    </w:pPr>
    <w:rPr>
      <w:rFonts w:eastAsiaTheme="majorEastAsia" w:cstheme="majorBidi"/>
      <w:b/>
      <w:iCs/>
      <w:sz w:val="24"/>
      <w:szCs w:val="24"/>
    </w:rPr>
  </w:style>
  <w:style w:type="paragraph" w:styleId="Heading7">
    <w:name w:val="heading 7"/>
    <w:basedOn w:val="Normal"/>
    <w:next w:val="Normal"/>
    <w:qFormat/>
    <w:rsid w:val="000B75CE"/>
    <w:pPr>
      <w:spacing w:before="120" w:after="120"/>
      <w:outlineLvl w:val="6"/>
    </w:pPr>
    <w:rPr>
      <w:rFonts w:ascii="Calibri" w:hAnsi="Calibr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TOC3"/>
    <w:next w:val="Normal"/>
    <w:autoRedefine/>
    <w:uiPriority w:val="39"/>
    <w:rsid w:val="00567E32"/>
    <w:pPr>
      <w:ind w:left="1985"/>
    </w:pPr>
  </w:style>
  <w:style w:type="paragraph" w:styleId="TOC3">
    <w:name w:val="toc 3"/>
    <w:basedOn w:val="Normal"/>
    <w:next w:val="Normal"/>
    <w:autoRedefine/>
    <w:uiPriority w:val="39"/>
    <w:rsid w:val="003902AB"/>
    <w:pPr>
      <w:tabs>
        <w:tab w:val="right" w:leader="dot" w:pos="13608"/>
      </w:tabs>
      <w:ind w:left="1701" w:right="1138"/>
    </w:pPr>
    <w:rPr>
      <w:rFonts w:cstheme="minorHAnsi"/>
    </w:rPr>
  </w:style>
  <w:style w:type="paragraph" w:styleId="TOAHeading">
    <w:name w:val="toa heading"/>
    <w:basedOn w:val="Normal"/>
    <w:next w:val="Normal"/>
    <w:semiHidden/>
    <w:rsid w:val="003729B4"/>
    <w:pPr>
      <w:tabs>
        <w:tab w:val="right" w:pos="9360"/>
      </w:tabs>
      <w:suppressAutoHyphens/>
    </w:pPr>
  </w:style>
  <w:style w:type="paragraph" w:styleId="Header">
    <w:name w:val="header"/>
    <w:basedOn w:val="Normal"/>
    <w:link w:val="HeaderChar"/>
    <w:uiPriority w:val="99"/>
    <w:rsid w:val="003729B4"/>
    <w:pPr>
      <w:tabs>
        <w:tab w:val="center" w:pos="4320"/>
        <w:tab w:val="right" w:pos="8640"/>
      </w:tabs>
    </w:pPr>
  </w:style>
  <w:style w:type="paragraph" w:styleId="Footer">
    <w:name w:val="footer"/>
    <w:basedOn w:val="Normal"/>
    <w:link w:val="FooterChar"/>
    <w:uiPriority w:val="99"/>
    <w:rsid w:val="003729B4"/>
    <w:pPr>
      <w:tabs>
        <w:tab w:val="center" w:pos="4320"/>
        <w:tab w:val="right" w:pos="8640"/>
      </w:tabs>
    </w:pPr>
  </w:style>
  <w:style w:type="character" w:styleId="PageNumber">
    <w:name w:val="page number"/>
    <w:rsid w:val="00912E4A"/>
    <w:rPr>
      <w:rFonts w:ascii="Arial" w:hAnsi="Arial"/>
      <w:sz w:val="16"/>
    </w:rPr>
  </w:style>
  <w:style w:type="paragraph" w:customStyle="1" w:styleId="ArisHeader">
    <w:name w:val="Aris#Header"/>
    <w:basedOn w:val="Normal"/>
    <w:next w:val="Normal"/>
    <w:rsid w:val="00832429"/>
    <w:pPr>
      <w:spacing w:after="60"/>
      <w:ind w:right="-2364"/>
    </w:pPr>
    <w:rPr>
      <w:rFonts w:ascii="Verdana" w:hAnsi="Verdana"/>
      <w:b/>
      <w:noProof/>
      <w:color w:val="FF0000"/>
      <w:szCs w:val="16"/>
    </w:rPr>
  </w:style>
  <w:style w:type="paragraph" w:customStyle="1" w:styleId="ArisTableDef">
    <w:name w:val="Aris#TableDef"/>
    <w:basedOn w:val="Normal"/>
    <w:qFormat/>
    <w:rsid w:val="005E55D1"/>
    <w:rPr>
      <w:rFonts w:ascii="Verdana" w:hAnsi="Verdana" w:cs="Arial"/>
      <w:color w:val="FF0000"/>
      <w:sz w:val="16"/>
      <w:szCs w:val="18"/>
    </w:rPr>
  </w:style>
  <w:style w:type="character" w:styleId="Hyperlink">
    <w:name w:val="Hyperlink"/>
    <w:basedOn w:val="DefaultParagraphFont"/>
    <w:uiPriority w:val="99"/>
    <w:rsid w:val="003C77CD"/>
    <w:rPr>
      <w:rFonts w:asciiTheme="minorHAnsi" w:hAnsiTheme="minorHAnsi"/>
      <w:color w:val="auto"/>
      <w:sz w:val="22"/>
      <w:u w:val="none"/>
    </w:rPr>
  </w:style>
  <w:style w:type="paragraph" w:customStyle="1" w:styleId="ArisModelDef">
    <w:name w:val="Aris#ModelDef"/>
    <w:basedOn w:val="Normal"/>
    <w:rsid w:val="00ED03EC"/>
    <w:pPr>
      <w:outlineLvl w:val="0"/>
    </w:pPr>
    <w:rPr>
      <w:rFonts w:ascii="Verdana" w:hAnsi="Verdana"/>
      <w:color w:val="0000FF"/>
    </w:rPr>
  </w:style>
  <w:style w:type="paragraph" w:styleId="TOC1">
    <w:name w:val="toc 1"/>
    <w:basedOn w:val="Normal"/>
    <w:next w:val="Normal"/>
    <w:autoRedefine/>
    <w:uiPriority w:val="39"/>
    <w:rsid w:val="003902AB"/>
    <w:pPr>
      <w:tabs>
        <w:tab w:val="right" w:leader="dot" w:pos="13608"/>
      </w:tabs>
      <w:ind w:left="1134" w:right="1138"/>
    </w:pPr>
    <w:rPr>
      <w:rFonts w:ascii="Calibri" w:hAnsi="Calibri"/>
      <w:bCs/>
      <w:szCs w:val="24"/>
    </w:rPr>
  </w:style>
  <w:style w:type="paragraph" w:customStyle="1" w:styleId="ArisTableHeadDef">
    <w:name w:val="Aris#TableHeadDef"/>
    <w:basedOn w:val="Normal"/>
    <w:next w:val="Normal"/>
    <w:rsid w:val="007C5B04"/>
    <w:rPr>
      <w:color w:val="FF00FF"/>
    </w:rPr>
  </w:style>
  <w:style w:type="paragraph" w:customStyle="1" w:styleId="ARISTableHeader">
    <w:name w:val="ARIS#TableHeader"/>
    <w:basedOn w:val="Normal"/>
    <w:next w:val="Normal"/>
    <w:rsid w:val="00AE7463"/>
  </w:style>
  <w:style w:type="paragraph" w:styleId="Index2">
    <w:name w:val="index 2"/>
    <w:basedOn w:val="Normal"/>
    <w:next w:val="Normal"/>
    <w:autoRedefine/>
    <w:semiHidden/>
    <w:rsid w:val="00DA7058"/>
    <w:pPr>
      <w:ind w:left="400" w:hanging="200"/>
    </w:pPr>
    <w:rPr>
      <w:rFonts w:ascii="Times New Roman" w:hAnsi="Times New Roman"/>
      <w:sz w:val="18"/>
      <w:szCs w:val="18"/>
    </w:rPr>
  </w:style>
  <w:style w:type="paragraph" w:styleId="Index1">
    <w:name w:val="index 1"/>
    <w:basedOn w:val="Normal"/>
    <w:next w:val="Normal"/>
    <w:autoRedefine/>
    <w:semiHidden/>
    <w:rsid w:val="000A144B"/>
    <w:pPr>
      <w:ind w:left="200" w:hanging="200"/>
    </w:pPr>
    <w:rPr>
      <w:rFonts w:ascii="Times New Roman" w:hAnsi="Times New Roman"/>
      <w:sz w:val="18"/>
      <w:szCs w:val="18"/>
    </w:rPr>
  </w:style>
  <w:style w:type="paragraph" w:styleId="Index3">
    <w:name w:val="index 3"/>
    <w:basedOn w:val="Normal"/>
    <w:next w:val="Normal"/>
    <w:autoRedefine/>
    <w:semiHidden/>
    <w:rsid w:val="00DA7058"/>
    <w:pPr>
      <w:ind w:left="600" w:hanging="200"/>
    </w:pPr>
    <w:rPr>
      <w:rFonts w:ascii="Times New Roman" w:hAnsi="Times New Roman"/>
      <w:sz w:val="18"/>
      <w:szCs w:val="18"/>
    </w:rPr>
  </w:style>
  <w:style w:type="paragraph" w:styleId="Index4">
    <w:name w:val="index 4"/>
    <w:basedOn w:val="Normal"/>
    <w:next w:val="Normal"/>
    <w:autoRedefine/>
    <w:semiHidden/>
    <w:rsid w:val="00DA7058"/>
    <w:pPr>
      <w:ind w:left="800" w:hanging="200"/>
    </w:pPr>
    <w:rPr>
      <w:rFonts w:ascii="Times New Roman" w:hAnsi="Times New Roman"/>
      <w:sz w:val="18"/>
      <w:szCs w:val="18"/>
    </w:rPr>
  </w:style>
  <w:style w:type="paragraph" w:styleId="Index5">
    <w:name w:val="index 5"/>
    <w:basedOn w:val="Normal"/>
    <w:next w:val="Normal"/>
    <w:autoRedefine/>
    <w:semiHidden/>
    <w:rsid w:val="00DA7058"/>
    <w:pPr>
      <w:ind w:left="1000" w:hanging="200"/>
    </w:pPr>
    <w:rPr>
      <w:rFonts w:ascii="Times New Roman" w:hAnsi="Times New Roman"/>
      <w:sz w:val="18"/>
      <w:szCs w:val="18"/>
    </w:rPr>
  </w:style>
  <w:style w:type="paragraph" w:styleId="Index6">
    <w:name w:val="index 6"/>
    <w:basedOn w:val="Normal"/>
    <w:next w:val="Normal"/>
    <w:autoRedefine/>
    <w:semiHidden/>
    <w:rsid w:val="00DA7058"/>
    <w:pPr>
      <w:ind w:left="1200" w:hanging="200"/>
    </w:pPr>
    <w:rPr>
      <w:rFonts w:ascii="Times New Roman" w:hAnsi="Times New Roman"/>
      <w:sz w:val="18"/>
      <w:szCs w:val="18"/>
    </w:rPr>
  </w:style>
  <w:style w:type="paragraph" w:styleId="Index7">
    <w:name w:val="index 7"/>
    <w:basedOn w:val="Normal"/>
    <w:next w:val="Normal"/>
    <w:autoRedefine/>
    <w:semiHidden/>
    <w:rsid w:val="00DA7058"/>
    <w:pPr>
      <w:ind w:left="1400" w:hanging="200"/>
    </w:pPr>
    <w:rPr>
      <w:rFonts w:ascii="Times New Roman" w:hAnsi="Times New Roman"/>
      <w:sz w:val="18"/>
      <w:szCs w:val="18"/>
    </w:rPr>
  </w:style>
  <w:style w:type="paragraph" w:styleId="Index8">
    <w:name w:val="index 8"/>
    <w:basedOn w:val="Normal"/>
    <w:next w:val="Normal"/>
    <w:autoRedefine/>
    <w:semiHidden/>
    <w:rsid w:val="00DA7058"/>
    <w:pPr>
      <w:ind w:left="1600" w:hanging="200"/>
    </w:pPr>
    <w:rPr>
      <w:rFonts w:ascii="Times New Roman" w:hAnsi="Times New Roman"/>
      <w:sz w:val="18"/>
      <w:szCs w:val="18"/>
    </w:rPr>
  </w:style>
  <w:style w:type="paragraph" w:styleId="Index9">
    <w:name w:val="index 9"/>
    <w:basedOn w:val="Normal"/>
    <w:next w:val="Normal"/>
    <w:autoRedefine/>
    <w:semiHidden/>
    <w:rsid w:val="00DA7058"/>
    <w:pPr>
      <w:ind w:left="1800" w:hanging="200"/>
    </w:pPr>
    <w:rPr>
      <w:rFonts w:ascii="Times New Roman" w:hAnsi="Times New Roman"/>
      <w:sz w:val="18"/>
      <w:szCs w:val="18"/>
    </w:rPr>
  </w:style>
  <w:style w:type="paragraph" w:styleId="IndexHeading">
    <w:name w:val="index heading"/>
    <w:basedOn w:val="Normal"/>
    <w:next w:val="Index1"/>
    <w:semiHidden/>
    <w:rsid w:val="00DA7058"/>
    <w:pPr>
      <w:spacing w:before="240" w:after="120"/>
      <w:jc w:val="center"/>
    </w:pPr>
    <w:rPr>
      <w:rFonts w:ascii="Times New Roman" w:hAnsi="Times New Roman"/>
      <w:b/>
      <w:bCs/>
      <w:sz w:val="26"/>
      <w:szCs w:val="26"/>
    </w:rPr>
  </w:style>
  <w:style w:type="paragraph" w:styleId="BalloonText">
    <w:name w:val="Balloon Text"/>
    <w:basedOn w:val="Normal"/>
    <w:semiHidden/>
    <w:rsid w:val="00D967F4"/>
    <w:rPr>
      <w:rFonts w:ascii="Tahoma" w:hAnsi="Tahoma" w:cs="Tahoma"/>
      <w:szCs w:val="16"/>
    </w:rPr>
  </w:style>
  <w:style w:type="paragraph" w:customStyle="1" w:styleId="Normal2">
    <w:name w:val="Normal 2"/>
    <w:basedOn w:val="Normal"/>
    <w:rsid w:val="007234AA"/>
    <w:pPr>
      <w:spacing w:after="120" w:line="276" w:lineRule="auto"/>
      <w:ind w:left="850"/>
      <w:jc w:val="both"/>
    </w:pPr>
    <w:rPr>
      <w:rFonts w:ascii="Verdana" w:hAnsi="Verdana"/>
      <w:szCs w:val="22"/>
      <w:lang w:val="en-GB" w:eastAsia="en-GB"/>
    </w:rPr>
  </w:style>
  <w:style w:type="paragraph" w:styleId="TOCHeading">
    <w:name w:val="TOC Heading"/>
    <w:basedOn w:val="Heading1"/>
    <w:next w:val="Normal"/>
    <w:uiPriority w:val="39"/>
    <w:unhideWhenUsed/>
    <w:qFormat/>
    <w:rsid w:val="00E2323F"/>
    <w:pPr>
      <w:keepLines/>
      <w:spacing w:line="259" w:lineRule="auto"/>
      <w:outlineLvl w:val="9"/>
    </w:pPr>
    <w:rPr>
      <w:rFonts w:eastAsiaTheme="majorEastAsia" w:cstheme="majorBidi"/>
      <w:bCs w:val="0"/>
      <w:kern w:val="0"/>
      <w:lang w:eastAsia="en-US"/>
    </w:rPr>
  </w:style>
  <w:style w:type="character" w:customStyle="1" w:styleId="HeaderChar">
    <w:name w:val="Header Char"/>
    <w:basedOn w:val="DefaultParagraphFont"/>
    <w:link w:val="Header"/>
    <w:uiPriority w:val="99"/>
    <w:rsid w:val="002119DB"/>
    <w:rPr>
      <w:rFonts w:ascii="Arial" w:hAnsi="Arial"/>
      <w:sz w:val="16"/>
      <w:lang w:val="nl-NL"/>
    </w:rPr>
  </w:style>
  <w:style w:type="character" w:customStyle="1" w:styleId="FooterChar">
    <w:name w:val="Footer Char"/>
    <w:basedOn w:val="DefaultParagraphFont"/>
    <w:link w:val="Footer"/>
    <w:uiPriority w:val="99"/>
    <w:rsid w:val="002119DB"/>
    <w:rPr>
      <w:rFonts w:ascii="Arial" w:hAnsi="Arial"/>
      <w:sz w:val="16"/>
      <w:lang w:val="nl-NL"/>
    </w:rPr>
  </w:style>
  <w:style w:type="paragraph" w:styleId="Title">
    <w:name w:val="Title"/>
    <w:basedOn w:val="Normal"/>
    <w:next w:val="Normal"/>
    <w:link w:val="TitleChar"/>
    <w:qFormat/>
    <w:rsid w:val="003472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72A1"/>
    <w:rPr>
      <w:rFonts w:asciiTheme="majorHAnsi" w:eastAsiaTheme="majorEastAsia" w:hAnsiTheme="majorHAnsi" w:cstheme="majorBidi"/>
      <w:spacing w:val="-10"/>
      <w:kern w:val="28"/>
      <w:sz w:val="56"/>
      <w:szCs w:val="56"/>
      <w:lang w:val="nl-NL"/>
    </w:rPr>
  </w:style>
  <w:style w:type="paragraph" w:styleId="TOC2">
    <w:name w:val="toc 2"/>
    <w:basedOn w:val="Normal"/>
    <w:next w:val="Normal"/>
    <w:autoRedefine/>
    <w:uiPriority w:val="39"/>
    <w:unhideWhenUsed/>
    <w:rsid w:val="003902AB"/>
    <w:pPr>
      <w:tabs>
        <w:tab w:val="right" w:leader="dot" w:pos="13608"/>
      </w:tabs>
      <w:ind w:left="1418" w:right="1138"/>
    </w:pPr>
    <w:rPr>
      <w:rFonts w:cstheme="minorHAnsi"/>
      <w:bCs/>
    </w:rPr>
  </w:style>
  <w:style w:type="paragraph" w:styleId="TOC5">
    <w:name w:val="toc 5"/>
    <w:basedOn w:val="Normal"/>
    <w:next w:val="Normal"/>
    <w:autoRedefine/>
    <w:unhideWhenUsed/>
    <w:rsid w:val="006F32CC"/>
    <w:pPr>
      <w:ind w:left="480"/>
    </w:pPr>
    <w:rPr>
      <w:rFonts w:cstheme="minorHAnsi"/>
      <w:sz w:val="20"/>
    </w:rPr>
  </w:style>
  <w:style w:type="paragraph" w:styleId="TOC6">
    <w:name w:val="toc 6"/>
    <w:basedOn w:val="Normal"/>
    <w:next w:val="Normal"/>
    <w:autoRedefine/>
    <w:unhideWhenUsed/>
    <w:rsid w:val="006F32CC"/>
    <w:pPr>
      <w:ind w:left="640"/>
    </w:pPr>
    <w:rPr>
      <w:rFonts w:cstheme="minorHAnsi"/>
      <w:sz w:val="20"/>
    </w:rPr>
  </w:style>
  <w:style w:type="paragraph" w:styleId="TOC7">
    <w:name w:val="toc 7"/>
    <w:basedOn w:val="Normal"/>
    <w:next w:val="Normal"/>
    <w:autoRedefine/>
    <w:unhideWhenUsed/>
    <w:rsid w:val="006F32CC"/>
    <w:pPr>
      <w:ind w:left="800"/>
    </w:pPr>
    <w:rPr>
      <w:rFonts w:cstheme="minorHAnsi"/>
      <w:sz w:val="20"/>
    </w:rPr>
  </w:style>
  <w:style w:type="paragraph" w:styleId="TOC8">
    <w:name w:val="toc 8"/>
    <w:basedOn w:val="Normal"/>
    <w:next w:val="Normal"/>
    <w:autoRedefine/>
    <w:unhideWhenUsed/>
    <w:rsid w:val="006F32CC"/>
    <w:pPr>
      <w:ind w:left="960"/>
    </w:pPr>
    <w:rPr>
      <w:rFonts w:cstheme="minorHAnsi"/>
      <w:sz w:val="20"/>
    </w:rPr>
  </w:style>
  <w:style w:type="paragraph" w:styleId="TOC9">
    <w:name w:val="toc 9"/>
    <w:basedOn w:val="Normal"/>
    <w:next w:val="Normal"/>
    <w:autoRedefine/>
    <w:unhideWhenUsed/>
    <w:rsid w:val="006F32CC"/>
    <w:pPr>
      <w:ind w:left="1120"/>
    </w:pPr>
    <w:rPr>
      <w:rFonts w:cstheme="minorHAnsi"/>
      <w:sz w:val="20"/>
    </w:rPr>
  </w:style>
  <w:style w:type="character" w:styleId="PlaceholderText">
    <w:name w:val="Placeholder Text"/>
    <w:basedOn w:val="DefaultParagraphFont"/>
    <w:uiPriority w:val="99"/>
    <w:semiHidden/>
    <w:rsid w:val="00AF13CF"/>
    <w:rPr>
      <w:color w:val="808080"/>
    </w:rPr>
  </w:style>
  <w:style w:type="character" w:customStyle="1" w:styleId="Heading4Char">
    <w:name w:val="Heading 4 Char"/>
    <w:basedOn w:val="DefaultParagraphFont"/>
    <w:link w:val="Heading4"/>
    <w:rsid w:val="004833E1"/>
    <w:rPr>
      <w:rFonts w:asciiTheme="minorHAnsi" w:eastAsiaTheme="majorEastAsia" w:hAnsiTheme="minorHAnsi" w:cstheme="majorBidi"/>
      <w:b/>
      <w:iCs/>
      <w:sz w:val="24"/>
      <w:szCs w:val="24"/>
    </w:rPr>
  </w:style>
  <w:style w:type="paragraph" w:styleId="ListParagraph">
    <w:name w:val="List Paragraph"/>
    <w:aliases w:val="BULLETS PARAGRAPH,CER List Paragraph,heading 3"/>
    <w:basedOn w:val="Normal"/>
    <w:link w:val="ListParagraphChar"/>
    <w:uiPriority w:val="34"/>
    <w:qFormat/>
    <w:rsid w:val="00CA1093"/>
    <w:pPr>
      <w:ind w:left="720"/>
      <w:contextualSpacing/>
    </w:pPr>
  </w:style>
  <w:style w:type="character" w:styleId="CommentReference">
    <w:name w:val="annotation reference"/>
    <w:basedOn w:val="DefaultParagraphFont"/>
    <w:semiHidden/>
    <w:unhideWhenUsed/>
    <w:rsid w:val="00C67DF1"/>
    <w:rPr>
      <w:sz w:val="16"/>
      <w:szCs w:val="16"/>
    </w:rPr>
  </w:style>
  <w:style w:type="paragraph" w:styleId="CommentText">
    <w:name w:val="annotation text"/>
    <w:basedOn w:val="Normal"/>
    <w:link w:val="CommentTextChar"/>
    <w:unhideWhenUsed/>
    <w:rsid w:val="00C67DF1"/>
    <w:rPr>
      <w:sz w:val="20"/>
    </w:rPr>
  </w:style>
  <w:style w:type="character" w:customStyle="1" w:styleId="CommentTextChar">
    <w:name w:val="Comment Text Char"/>
    <w:basedOn w:val="DefaultParagraphFont"/>
    <w:link w:val="CommentText"/>
    <w:rsid w:val="00C67DF1"/>
    <w:rPr>
      <w:rFonts w:ascii="Arial" w:hAnsi="Arial"/>
      <w:lang w:val="nl-NL"/>
    </w:rPr>
  </w:style>
  <w:style w:type="paragraph" w:styleId="CommentSubject">
    <w:name w:val="annotation subject"/>
    <w:basedOn w:val="CommentText"/>
    <w:next w:val="CommentText"/>
    <w:link w:val="CommentSubjectChar"/>
    <w:semiHidden/>
    <w:unhideWhenUsed/>
    <w:rsid w:val="00C67DF1"/>
    <w:rPr>
      <w:b/>
      <w:bCs/>
    </w:rPr>
  </w:style>
  <w:style w:type="character" w:customStyle="1" w:styleId="CommentSubjectChar">
    <w:name w:val="Comment Subject Char"/>
    <w:basedOn w:val="CommentTextChar"/>
    <w:link w:val="CommentSubject"/>
    <w:semiHidden/>
    <w:rsid w:val="00C67DF1"/>
    <w:rPr>
      <w:rFonts w:ascii="Arial" w:hAnsi="Arial"/>
      <w:b/>
      <w:bCs/>
      <w:lang w:val="nl-NL"/>
    </w:rPr>
  </w:style>
  <w:style w:type="paragraph" w:styleId="Subtitle">
    <w:name w:val="Subtitle"/>
    <w:basedOn w:val="Normal"/>
    <w:next w:val="Normal"/>
    <w:link w:val="SubtitleChar"/>
    <w:qFormat/>
    <w:rsid w:val="00740B3A"/>
    <w:pPr>
      <w:numPr>
        <w:ilvl w:val="1"/>
      </w:numPr>
    </w:pPr>
    <w:rPr>
      <w:rFonts w:asciiTheme="majorHAnsi" w:eastAsiaTheme="majorEastAsia" w:hAnsiTheme="majorHAnsi" w:cstheme="majorBidi"/>
      <w:i/>
      <w:iCs/>
      <w:color w:val="0066A1" w:themeColor="accent1"/>
      <w:spacing w:val="15"/>
      <w:sz w:val="24"/>
      <w:szCs w:val="24"/>
    </w:rPr>
  </w:style>
  <w:style w:type="character" w:customStyle="1" w:styleId="SubtitleChar">
    <w:name w:val="Subtitle Char"/>
    <w:basedOn w:val="DefaultParagraphFont"/>
    <w:link w:val="Subtitle"/>
    <w:rsid w:val="00740B3A"/>
    <w:rPr>
      <w:rFonts w:asciiTheme="majorHAnsi" w:eastAsiaTheme="majorEastAsia" w:hAnsiTheme="majorHAnsi" w:cstheme="majorBidi"/>
      <w:i/>
      <w:iCs/>
      <w:color w:val="0066A1" w:themeColor="accent1"/>
      <w:spacing w:val="15"/>
      <w:sz w:val="24"/>
      <w:szCs w:val="24"/>
      <w:lang w:val="nl-NL"/>
    </w:rPr>
  </w:style>
  <w:style w:type="character" w:customStyle="1" w:styleId="Heading3Char">
    <w:name w:val="Heading 3 Char"/>
    <w:basedOn w:val="DefaultParagraphFont"/>
    <w:link w:val="Heading3"/>
    <w:rsid w:val="004833E1"/>
    <w:rPr>
      <w:rFonts w:ascii="Calibri" w:eastAsiaTheme="majorEastAsia" w:hAnsi="Calibri" w:cs="Arial"/>
      <w:b/>
      <w:bCs/>
      <w:sz w:val="24"/>
      <w:szCs w:val="24"/>
      <w:lang w:val="nl-NL" w:eastAsia="nl-NL"/>
    </w:rPr>
  </w:style>
  <w:style w:type="paragraph" w:styleId="NoSpacing">
    <w:name w:val="No Spacing"/>
    <w:basedOn w:val="Normal"/>
    <w:uiPriority w:val="1"/>
    <w:qFormat/>
    <w:rsid w:val="00437CEE"/>
    <w:rPr>
      <w:rFonts w:ascii="Arial" w:eastAsiaTheme="minorHAnsi" w:hAnsi="Arial"/>
      <w:sz w:val="20"/>
    </w:rPr>
  </w:style>
  <w:style w:type="character" w:customStyle="1" w:styleId="Heading1Char">
    <w:name w:val="Heading 1 Char"/>
    <w:basedOn w:val="DefaultParagraphFont"/>
    <w:link w:val="Heading1"/>
    <w:uiPriority w:val="9"/>
    <w:rsid w:val="00DA1E97"/>
    <w:rPr>
      <w:rFonts w:asciiTheme="minorHAnsi" w:hAnsiTheme="minorHAnsi" w:cs="Arial"/>
      <w:bCs/>
      <w:color w:val="0070C0"/>
      <w:kern w:val="32"/>
      <w:sz w:val="28"/>
      <w:szCs w:val="32"/>
      <w:lang w:eastAsia="nl-NL"/>
    </w:rPr>
  </w:style>
  <w:style w:type="paragraph" w:styleId="NormalWeb">
    <w:name w:val="Normal (Web)"/>
    <w:basedOn w:val="Normal"/>
    <w:uiPriority w:val="99"/>
    <w:unhideWhenUsed/>
    <w:rsid w:val="00D54DA8"/>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332457"/>
    <w:rPr>
      <w:rFonts w:asciiTheme="minorHAnsi" w:hAnsiTheme="minorHAnsi"/>
      <w:sz w:val="22"/>
      <w:lang w:val="nl-NL"/>
    </w:rPr>
  </w:style>
  <w:style w:type="character" w:customStyle="1" w:styleId="ui-provider">
    <w:name w:val="ui-provider"/>
    <w:basedOn w:val="DefaultParagraphFont"/>
    <w:rsid w:val="00D51FDB"/>
  </w:style>
  <w:style w:type="character" w:customStyle="1" w:styleId="ListParagraphChar">
    <w:name w:val="List Paragraph Char"/>
    <w:aliases w:val="BULLETS PARAGRAPH Char,CER List Paragraph Char,heading 3 Char"/>
    <w:link w:val="ListParagraph"/>
    <w:uiPriority w:val="34"/>
    <w:rsid w:val="00D51FDB"/>
    <w:rPr>
      <w:rFonts w:asciiTheme="minorHAnsi" w:hAnsiTheme="minorHAnsi"/>
      <w:sz w:val="22"/>
      <w:lang w:val="nl-NL"/>
    </w:rPr>
  </w:style>
  <w:style w:type="character" w:customStyle="1" w:styleId="cf01">
    <w:name w:val="cf01"/>
    <w:basedOn w:val="DefaultParagraphFont"/>
    <w:rsid w:val="001C59E6"/>
    <w:rPr>
      <w:rFonts w:ascii="Segoe UI" w:hAnsi="Segoe UI" w:cs="Segoe UI" w:hint="default"/>
      <w:sz w:val="18"/>
      <w:szCs w:val="18"/>
    </w:rPr>
  </w:style>
  <w:style w:type="character" w:customStyle="1" w:styleId="normaltextrun">
    <w:name w:val="normaltextrun"/>
    <w:basedOn w:val="DefaultParagraphFont"/>
    <w:rsid w:val="003C3A26"/>
  </w:style>
  <w:style w:type="character" w:customStyle="1" w:styleId="eop">
    <w:name w:val="eop"/>
    <w:basedOn w:val="DefaultParagraphFont"/>
    <w:rsid w:val="00B70929"/>
  </w:style>
  <w:style w:type="paragraph" w:customStyle="1" w:styleId="paragraph">
    <w:name w:val="paragraph"/>
    <w:basedOn w:val="Normal"/>
    <w:rsid w:val="00B70929"/>
    <w:pPr>
      <w:spacing w:before="100" w:beforeAutospacing="1" w:after="100" w:afterAutospacing="1"/>
    </w:pPr>
    <w:rPr>
      <w:rFonts w:ascii="Times New Roman" w:hAnsi="Times New Roman"/>
      <w:sz w:val="24"/>
      <w:szCs w:val="24"/>
      <w:lang w:val="en-GB" w:eastAsia="en-GB"/>
    </w:rPr>
  </w:style>
  <w:style w:type="character" w:styleId="Mention">
    <w:name w:val="Mention"/>
    <w:basedOn w:val="DefaultParagraphFont"/>
    <w:rsid w:val="00CE11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521">
      <w:bodyDiv w:val="1"/>
      <w:marLeft w:val="0"/>
      <w:marRight w:val="0"/>
      <w:marTop w:val="0"/>
      <w:marBottom w:val="0"/>
      <w:divBdr>
        <w:top w:val="none" w:sz="0" w:space="0" w:color="auto"/>
        <w:left w:val="none" w:sz="0" w:space="0" w:color="auto"/>
        <w:bottom w:val="none" w:sz="0" w:space="0" w:color="auto"/>
        <w:right w:val="none" w:sz="0" w:space="0" w:color="auto"/>
      </w:divBdr>
    </w:div>
    <w:div w:id="274363568">
      <w:bodyDiv w:val="1"/>
      <w:marLeft w:val="0"/>
      <w:marRight w:val="0"/>
      <w:marTop w:val="0"/>
      <w:marBottom w:val="0"/>
      <w:divBdr>
        <w:top w:val="none" w:sz="0" w:space="0" w:color="auto"/>
        <w:left w:val="none" w:sz="0" w:space="0" w:color="auto"/>
        <w:bottom w:val="none" w:sz="0" w:space="0" w:color="auto"/>
        <w:right w:val="none" w:sz="0" w:space="0" w:color="auto"/>
      </w:divBdr>
    </w:div>
    <w:div w:id="294334097">
      <w:bodyDiv w:val="1"/>
      <w:marLeft w:val="0"/>
      <w:marRight w:val="0"/>
      <w:marTop w:val="0"/>
      <w:marBottom w:val="0"/>
      <w:divBdr>
        <w:top w:val="none" w:sz="0" w:space="0" w:color="auto"/>
        <w:left w:val="none" w:sz="0" w:space="0" w:color="auto"/>
        <w:bottom w:val="none" w:sz="0" w:space="0" w:color="auto"/>
        <w:right w:val="none" w:sz="0" w:space="0" w:color="auto"/>
      </w:divBdr>
    </w:div>
    <w:div w:id="315110285">
      <w:bodyDiv w:val="1"/>
      <w:marLeft w:val="0"/>
      <w:marRight w:val="0"/>
      <w:marTop w:val="0"/>
      <w:marBottom w:val="0"/>
      <w:divBdr>
        <w:top w:val="none" w:sz="0" w:space="0" w:color="auto"/>
        <w:left w:val="none" w:sz="0" w:space="0" w:color="auto"/>
        <w:bottom w:val="none" w:sz="0" w:space="0" w:color="auto"/>
        <w:right w:val="none" w:sz="0" w:space="0" w:color="auto"/>
      </w:divBdr>
    </w:div>
    <w:div w:id="385376811">
      <w:bodyDiv w:val="1"/>
      <w:marLeft w:val="0"/>
      <w:marRight w:val="0"/>
      <w:marTop w:val="0"/>
      <w:marBottom w:val="0"/>
      <w:divBdr>
        <w:top w:val="none" w:sz="0" w:space="0" w:color="auto"/>
        <w:left w:val="none" w:sz="0" w:space="0" w:color="auto"/>
        <w:bottom w:val="none" w:sz="0" w:space="0" w:color="auto"/>
        <w:right w:val="none" w:sz="0" w:space="0" w:color="auto"/>
      </w:divBdr>
    </w:div>
    <w:div w:id="408115906">
      <w:bodyDiv w:val="1"/>
      <w:marLeft w:val="0"/>
      <w:marRight w:val="0"/>
      <w:marTop w:val="0"/>
      <w:marBottom w:val="0"/>
      <w:divBdr>
        <w:top w:val="none" w:sz="0" w:space="0" w:color="auto"/>
        <w:left w:val="none" w:sz="0" w:space="0" w:color="auto"/>
        <w:bottom w:val="none" w:sz="0" w:space="0" w:color="auto"/>
        <w:right w:val="none" w:sz="0" w:space="0" w:color="auto"/>
      </w:divBdr>
    </w:div>
    <w:div w:id="509220578">
      <w:bodyDiv w:val="1"/>
      <w:marLeft w:val="0"/>
      <w:marRight w:val="0"/>
      <w:marTop w:val="0"/>
      <w:marBottom w:val="0"/>
      <w:divBdr>
        <w:top w:val="none" w:sz="0" w:space="0" w:color="auto"/>
        <w:left w:val="none" w:sz="0" w:space="0" w:color="auto"/>
        <w:bottom w:val="none" w:sz="0" w:space="0" w:color="auto"/>
        <w:right w:val="none" w:sz="0" w:space="0" w:color="auto"/>
      </w:divBdr>
      <w:divsChild>
        <w:div w:id="254368702">
          <w:marLeft w:val="0"/>
          <w:marRight w:val="0"/>
          <w:marTop w:val="0"/>
          <w:marBottom w:val="0"/>
          <w:divBdr>
            <w:top w:val="none" w:sz="0" w:space="0" w:color="auto"/>
            <w:left w:val="none" w:sz="0" w:space="0" w:color="auto"/>
            <w:bottom w:val="none" w:sz="0" w:space="0" w:color="auto"/>
            <w:right w:val="none" w:sz="0" w:space="0" w:color="auto"/>
          </w:divBdr>
        </w:div>
        <w:div w:id="838737892">
          <w:marLeft w:val="0"/>
          <w:marRight w:val="0"/>
          <w:marTop w:val="0"/>
          <w:marBottom w:val="0"/>
          <w:divBdr>
            <w:top w:val="none" w:sz="0" w:space="0" w:color="auto"/>
            <w:left w:val="none" w:sz="0" w:space="0" w:color="auto"/>
            <w:bottom w:val="none" w:sz="0" w:space="0" w:color="auto"/>
            <w:right w:val="none" w:sz="0" w:space="0" w:color="auto"/>
          </w:divBdr>
        </w:div>
      </w:divsChild>
    </w:div>
    <w:div w:id="697580197">
      <w:bodyDiv w:val="1"/>
      <w:marLeft w:val="0"/>
      <w:marRight w:val="0"/>
      <w:marTop w:val="0"/>
      <w:marBottom w:val="0"/>
      <w:divBdr>
        <w:top w:val="none" w:sz="0" w:space="0" w:color="auto"/>
        <w:left w:val="none" w:sz="0" w:space="0" w:color="auto"/>
        <w:bottom w:val="none" w:sz="0" w:space="0" w:color="auto"/>
        <w:right w:val="none" w:sz="0" w:space="0" w:color="auto"/>
      </w:divBdr>
    </w:div>
    <w:div w:id="702247146">
      <w:bodyDiv w:val="1"/>
      <w:marLeft w:val="0"/>
      <w:marRight w:val="0"/>
      <w:marTop w:val="0"/>
      <w:marBottom w:val="0"/>
      <w:divBdr>
        <w:top w:val="none" w:sz="0" w:space="0" w:color="auto"/>
        <w:left w:val="none" w:sz="0" w:space="0" w:color="auto"/>
        <w:bottom w:val="none" w:sz="0" w:space="0" w:color="auto"/>
        <w:right w:val="none" w:sz="0" w:space="0" w:color="auto"/>
      </w:divBdr>
    </w:div>
    <w:div w:id="711274105">
      <w:bodyDiv w:val="1"/>
      <w:marLeft w:val="0"/>
      <w:marRight w:val="0"/>
      <w:marTop w:val="0"/>
      <w:marBottom w:val="0"/>
      <w:divBdr>
        <w:top w:val="none" w:sz="0" w:space="0" w:color="auto"/>
        <w:left w:val="none" w:sz="0" w:space="0" w:color="auto"/>
        <w:bottom w:val="none" w:sz="0" w:space="0" w:color="auto"/>
        <w:right w:val="none" w:sz="0" w:space="0" w:color="auto"/>
      </w:divBdr>
      <w:divsChild>
        <w:div w:id="390270020">
          <w:marLeft w:val="0"/>
          <w:marRight w:val="0"/>
          <w:marTop w:val="0"/>
          <w:marBottom w:val="0"/>
          <w:divBdr>
            <w:top w:val="none" w:sz="0" w:space="0" w:color="auto"/>
            <w:left w:val="none" w:sz="0" w:space="0" w:color="auto"/>
            <w:bottom w:val="none" w:sz="0" w:space="0" w:color="auto"/>
            <w:right w:val="none" w:sz="0" w:space="0" w:color="auto"/>
          </w:divBdr>
        </w:div>
        <w:div w:id="1316837478">
          <w:marLeft w:val="0"/>
          <w:marRight w:val="0"/>
          <w:marTop w:val="0"/>
          <w:marBottom w:val="0"/>
          <w:divBdr>
            <w:top w:val="none" w:sz="0" w:space="0" w:color="auto"/>
            <w:left w:val="none" w:sz="0" w:space="0" w:color="auto"/>
            <w:bottom w:val="none" w:sz="0" w:space="0" w:color="auto"/>
            <w:right w:val="none" w:sz="0" w:space="0" w:color="auto"/>
          </w:divBdr>
        </w:div>
      </w:divsChild>
    </w:div>
    <w:div w:id="776213401">
      <w:bodyDiv w:val="1"/>
      <w:marLeft w:val="0"/>
      <w:marRight w:val="0"/>
      <w:marTop w:val="0"/>
      <w:marBottom w:val="0"/>
      <w:divBdr>
        <w:top w:val="none" w:sz="0" w:space="0" w:color="auto"/>
        <w:left w:val="none" w:sz="0" w:space="0" w:color="auto"/>
        <w:bottom w:val="none" w:sz="0" w:space="0" w:color="auto"/>
        <w:right w:val="none" w:sz="0" w:space="0" w:color="auto"/>
      </w:divBdr>
      <w:divsChild>
        <w:div w:id="1140423064">
          <w:marLeft w:val="0"/>
          <w:marRight w:val="0"/>
          <w:marTop w:val="0"/>
          <w:marBottom w:val="0"/>
          <w:divBdr>
            <w:top w:val="none" w:sz="0" w:space="0" w:color="auto"/>
            <w:left w:val="none" w:sz="0" w:space="0" w:color="auto"/>
            <w:bottom w:val="none" w:sz="0" w:space="0" w:color="auto"/>
            <w:right w:val="none" w:sz="0" w:space="0" w:color="auto"/>
          </w:divBdr>
        </w:div>
        <w:div w:id="1432092686">
          <w:marLeft w:val="0"/>
          <w:marRight w:val="0"/>
          <w:marTop w:val="0"/>
          <w:marBottom w:val="0"/>
          <w:divBdr>
            <w:top w:val="none" w:sz="0" w:space="0" w:color="auto"/>
            <w:left w:val="none" w:sz="0" w:space="0" w:color="auto"/>
            <w:bottom w:val="none" w:sz="0" w:space="0" w:color="auto"/>
            <w:right w:val="none" w:sz="0" w:space="0" w:color="auto"/>
          </w:divBdr>
          <w:divsChild>
            <w:div w:id="22904525">
              <w:marLeft w:val="0"/>
              <w:marRight w:val="0"/>
              <w:marTop w:val="0"/>
              <w:marBottom w:val="0"/>
              <w:divBdr>
                <w:top w:val="none" w:sz="0" w:space="0" w:color="auto"/>
                <w:left w:val="none" w:sz="0" w:space="0" w:color="auto"/>
                <w:bottom w:val="none" w:sz="0" w:space="0" w:color="auto"/>
                <w:right w:val="none" w:sz="0" w:space="0" w:color="auto"/>
              </w:divBdr>
            </w:div>
            <w:div w:id="74402698">
              <w:marLeft w:val="0"/>
              <w:marRight w:val="0"/>
              <w:marTop w:val="0"/>
              <w:marBottom w:val="0"/>
              <w:divBdr>
                <w:top w:val="none" w:sz="0" w:space="0" w:color="auto"/>
                <w:left w:val="none" w:sz="0" w:space="0" w:color="auto"/>
                <w:bottom w:val="none" w:sz="0" w:space="0" w:color="auto"/>
                <w:right w:val="none" w:sz="0" w:space="0" w:color="auto"/>
              </w:divBdr>
            </w:div>
            <w:div w:id="112335537">
              <w:marLeft w:val="0"/>
              <w:marRight w:val="0"/>
              <w:marTop w:val="0"/>
              <w:marBottom w:val="0"/>
              <w:divBdr>
                <w:top w:val="none" w:sz="0" w:space="0" w:color="auto"/>
                <w:left w:val="none" w:sz="0" w:space="0" w:color="auto"/>
                <w:bottom w:val="none" w:sz="0" w:space="0" w:color="auto"/>
                <w:right w:val="none" w:sz="0" w:space="0" w:color="auto"/>
              </w:divBdr>
            </w:div>
            <w:div w:id="254556047">
              <w:marLeft w:val="0"/>
              <w:marRight w:val="0"/>
              <w:marTop w:val="0"/>
              <w:marBottom w:val="0"/>
              <w:divBdr>
                <w:top w:val="none" w:sz="0" w:space="0" w:color="auto"/>
                <w:left w:val="none" w:sz="0" w:space="0" w:color="auto"/>
                <w:bottom w:val="none" w:sz="0" w:space="0" w:color="auto"/>
                <w:right w:val="none" w:sz="0" w:space="0" w:color="auto"/>
              </w:divBdr>
            </w:div>
            <w:div w:id="481191523">
              <w:marLeft w:val="0"/>
              <w:marRight w:val="0"/>
              <w:marTop w:val="0"/>
              <w:marBottom w:val="0"/>
              <w:divBdr>
                <w:top w:val="none" w:sz="0" w:space="0" w:color="auto"/>
                <w:left w:val="none" w:sz="0" w:space="0" w:color="auto"/>
                <w:bottom w:val="none" w:sz="0" w:space="0" w:color="auto"/>
                <w:right w:val="none" w:sz="0" w:space="0" w:color="auto"/>
              </w:divBdr>
            </w:div>
            <w:div w:id="592861682">
              <w:marLeft w:val="0"/>
              <w:marRight w:val="0"/>
              <w:marTop w:val="0"/>
              <w:marBottom w:val="0"/>
              <w:divBdr>
                <w:top w:val="none" w:sz="0" w:space="0" w:color="auto"/>
                <w:left w:val="none" w:sz="0" w:space="0" w:color="auto"/>
                <w:bottom w:val="none" w:sz="0" w:space="0" w:color="auto"/>
                <w:right w:val="none" w:sz="0" w:space="0" w:color="auto"/>
              </w:divBdr>
            </w:div>
            <w:div w:id="642809719">
              <w:marLeft w:val="0"/>
              <w:marRight w:val="0"/>
              <w:marTop w:val="0"/>
              <w:marBottom w:val="0"/>
              <w:divBdr>
                <w:top w:val="none" w:sz="0" w:space="0" w:color="auto"/>
                <w:left w:val="none" w:sz="0" w:space="0" w:color="auto"/>
                <w:bottom w:val="none" w:sz="0" w:space="0" w:color="auto"/>
                <w:right w:val="none" w:sz="0" w:space="0" w:color="auto"/>
              </w:divBdr>
            </w:div>
            <w:div w:id="956519583">
              <w:marLeft w:val="0"/>
              <w:marRight w:val="0"/>
              <w:marTop w:val="0"/>
              <w:marBottom w:val="0"/>
              <w:divBdr>
                <w:top w:val="none" w:sz="0" w:space="0" w:color="auto"/>
                <w:left w:val="none" w:sz="0" w:space="0" w:color="auto"/>
                <w:bottom w:val="none" w:sz="0" w:space="0" w:color="auto"/>
                <w:right w:val="none" w:sz="0" w:space="0" w:color="auto"/>
              </w:divBdr>
            </w:div>
            <w:div w:id="1206866994">
              <w:marLeft w:val="0"/>
              <w:marRight w:val="0"/>
              <w:marTop w:val="0"/>
              <w:marBottom w:val="0"/>
              <w:divBdr>
                <w:top w:val="none" w:sz="0" w:space="0" w:color="auto"/>
                <w:left w:val="none" w:sz="0" w:space="0" w:color="auto"/>
                <w:bottom w:val="none" w:sz="0" w:space="0" w:color="auto"/>
                <w:right w:val="none" w:sz="0" w:space="0" w:color="auto"/>
              </w:divBdr>
            </w:div>
            <w:div w:id="1321158119">
              <w:marLeft w:val="0"/>
              <w:marRight w:val="0"/>
              <w:marTop w:val="0"/>
              <w:marBottom w:val="0"/>
              <w:divBdr>
                <w:top w:val="none" w:sz="0" w:space="0" w:color="auto"/>
                <w:left w:val="none" w:sz="0" w:space="0" w:color="auto"/>
                <w:bottom w:val="none" w:sz="0" w:space="0" w:color="auto"/>
                <w:right w:val="none" w:sz="0" w:space="0" w:color="auto"/>
              </w:divBdr>
            </w:div>
            <w:div w:id="1394044478">
              <w:marLeft w:val="0"/>
              <w:marRight w:val="0"/>
              <w:marTop w:val="0"/>
              <w:marBottom w:val="0"/>
              <w:divBdr>
                <w:top w:val="none" w:sz="0" w:space="0" w:color="auto"/>
                <w:left w:val="none" w:sz="0" w:space="0" w:color="auto"/>
                <w:bottom w:val="none" w:sz="0" w:space="0" w:color="auto"/>
                <w:right w:val="none" w:sz="0" w:space="0" w:color="auto"/>
              </w:divBdr>
            </w:div>
            <w:div w:id="1503855128">
              <w:marLeft w:val="0"/>
              <w:marRight w:val="0"/>
              <w:marTop w:val="0"/>
              <w:marBottom w:val="0"/>
              <w:divBdr>
                <w:top w:val="none" w:sz="0" w:space="0" w:color="auto"/>
                <w:left w:val="none" w:sz="0" w:space="0" w:color="auto"/>
                <w:bottom w:val="none" w:sz="0" w:space="0" w:color="auto"/>
                <w:right w:val="none" w:sz="0" w:space="0" w:color="auto"/>
              </w:divBdr>
            </w:div>
            <w:div w:id="1554199295">
              <w:marLeft w:val="0"/>
              <w:marRight w:val="0"/>
              <w:marTop w:val="0"/>
              <w:marBottom w:val="0"/>
              <w:divBdr>
                <w:top w:val="none" w:sz="0" w:space="0" w:color="auto"/>
                <w:left w:val="none" w:sz="0" w:space="0" w:color="auto"/>
                <w:bottom w:val="none" w:sz="0" w:space="0" w:color="auto"/>
                <w:right w:val="none" w:sz="0" w:space="0" w:color="auto"/>
              </w:divBdr>
            </w:div>
            <w:div w:id="1963883837">
              <w:marLeft w:val="0"/>
              <w:marRight w:val="0"/>
              <w:marTop w:val="0"/>
              <w:marBottom w:val="0"/>
              <w:divBdr>
                <w:top w:val="none" w:sz="0" w:space="0" w:color="auto"/>
                <w:left w:val="none" w:sz="0" w:space="0" w:color="auto"/>
                <w:bottom w:val="none" w:sz="0" w:space="0" w:color="auto"/>
                <w:right w:val="none" w:sz="0" w:space="0" w:color="auto"/>
              </w:divBdr>
            </w:div>
            <w:div w:id="212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33865">
      <w:bodyDiv w:val="1"/>
      <w:marLeft w:val="0"/>
      <w:marRight w:val="0"/>
      <w:marTop w:val="0"/>
      <w:marBottom w:val="0"/>
      <w:divBdr>
        <w:top w:val="none" w:sz="0" w:space="0" w:color="auto"/>
        <w:left w:val="none" w:sz="0" w:space="0" w:color="auto"/>
        <w:bottom w:val="none" w:sz="0" w:space="0" w:color="auto"/>
        <w:right w:val="none" w:sz="0" w:space="0" w:color="auto"/>
      </w:divBdr>
    </w:div>
    <w:div w:id="814251729">
      <w:bodyDiv w:val="1"/>
      <w:marLeft w:val="0"/>
      <w:marRight w:val="0"/>
      <w:marTop w:val="0"/>
      <w:marBottom w:val="0"/>
      <w:divBdr>
        <w:top w:val="none" w:sz="0" w:space="0" w:color="auto"/>
        <w:left w:val="none" w:sz="0" w:space="0" w:color="auto"/>
        <w:bottom w:val="none" w:sz="0" w:space="0" w:color="auto"/>
        <w:right w:val="none" w:sz="0" w:space="0" w:color="auto"/>
      </w:divBdr>
    </w:div>
    <w:div w:id="874124451">
      <w:bodyDiv w:val="1"/>
      <w:marLeft w:val="0"/>
      <w:marRight w:val="0"/>
      <w:marTop w:val="0"/>
      <w:marBottom w:val="0"/>
      <w:divBdr>
        <w:top w:val="none" w:sz="0" w:space="0" w:color="auto"/>
        <w:left w:val="none" w:sz="0" w:space="0" w:color="auto"/>
        <w:bottom w:val="none" w:sz="0" w:space="0" w:color="auto"/>
        <w:right w:val="none" w:sz="0" w:space="0" w:color="auto"/>
      </w:divBdr>
    </w:div>
    <w:div w:id="1019507528">
      <w:bodyDiv w:val="1"/>
      <w:marLeft w:val="0"/>
      <w:marRight w:val="0"/>
      <w:marTop w:val="0"/>
      <w:marBottom w:val="0"/>
      <w:divBdr>
        <w:top w:val="none" w:sz="0" w:space="0" w:color="auto"/>
        <w:left w:val="none" w:sz="0" w:space="0" w:color="auto"/>
        <w:bottom w:val="none" w:sz="0" w:space="0" w:color="auto"/>
        <w:right w:val="none" w:sz="0" w:space="0" w:color="auto"/>
      </w:divBdr>
    </w:div>
    <w:div w:id="1021010375">
      <w:bodyDiv w:val="1"/>
      <w:marLeft w:val="0"/>
      <w:marRight w:val="0"/>
      <w:marTop w:val="0"/>
      <w:marBottom w:val="0"/>
      <w:divBdr>
        <w:top w:val="none" w:sz="0" w:space="0" w:color="auto"/>
        <w:left w:val="none" w:sz="0" w:space="0" w:color="auto"/>
        <w:bottom w:val="none" w:sz="0" w:space="0" w:color="auto"/>
        <w:right w:val="none" w:sz="0" w:space="0" w:color="auto"/>
      </w:divBdr>
      <w:divsChild>
        <w:div w:id="483011878">
          <w:marLeft w:val="0"/>
          <w:marRight w:val="0"/>
          <w:marTop w:val="0"/>
          <w:marBottom w:val="0"/>
          <w:divBdr>
            <w:top w:val="none" w:sz="0" w:space="0" w:color="auto"/>
            <w:left w:val="none" w:sz="0" w:space="0" w:color="auto"/>
            <w:bottom w:val="none" w:sz="0" w:space="0" w:color="auto"/>
            <w:right w:val="none" w:sz="0" w:space="0" w:color="auto"/>
          </w:divBdr>
        </w:div>
        <w:div w:id="675229096">
          <w:marLeft w:val="0"/>
          <w:marRight w:val="0"/>
          <w:marTop w:val="0"/>
          <w:marBottom w:val="0"/>
          <w:divBdr>
            <w:top w:val="none" w:sz="0" w:space="0" w:color="auto"/>
            <w:left w:val="none" w:sz="0" w:space="0" w:color="auto"/>
            <w:bottom w:val="none" w:sz="0" w:space="0" w:color="auto"/>
            <w:right w:val="none" w:sz="0" w:space="0" w:color="auto"/>
          </w:divBdr>
        </w:div>
        <w:div w:id="968122920">
          <w:marLeft w:val="0"/>
          <w:marRight w:val="0"/>
          <w:marTop w:val="0"/>
          <w:marBottom w:val="0"/>
          <w:divBdr>
            <w:top w:val="none" w:sz="0" w:space="0" w:color="auto"/>
            <w:left w:val="none" w:sz="0" w:space="0" w:color="auto"/>
            <w:bottom w:val="none" w:sz="0" w:space="0" w:color="auto"/>
            <w:right w:val="none" w:sz="0" w:space="0" w:color="auto"/>
          </w:divBdr>
        </w:div>
      </w:divsChild>
    </w:div>
    <w:div w:id="1058281787">
      <w:bodyDiv w:val="1"/>
      <w:marLeft w:val="0"/>
      <w:marRight w:val="0"/>
      <w:marTop w:val="0"/>
      <w:marBottom w:val="0"/>
      <w:divBdr>
        <w:top w:val="none" w:sz="0" w:space="0" w:color="auto"/>
        <w:left w:val="none" w:sz="0" w:space="0" w:color="auto"/>
        <w:bottom w:val="none" w:sz="0" w:space="0" w:color="auto"/>
        <w:right w:val="none" w:sz="0" w:space="0" w:color="auto"/>
      </w:divBdr>
    </w:div>
    <w:div w:id="1103840688">
      <w:bodyDiv w:val="1"/>
      <w:marLeft w:val="0"/>
      <w:marRight w:val="0"/>
      <w:marTop w:val="0"/>
      <w:marBottom w:val="0"/>
      <w:divBdr>
        <w:top w:val="none" w:sz="0" w:space="0" w:color="auto"/>
        <w:left w:val="none" w:sz="0" w:space="0" w:color="auto"/>
        <w:bottom w:val="none" w:sz="0" w:space="0" w:color="auto"/>
        <w:right w:val="none" w:sz="0" w:space="0" w:color="auto"/>
      </w:divBdr>
    </w:div>
    <w:div w:id="1225412409">
      <w:bodyDiv w:val="1"/>
      <w:marLeft w:val="0"/>
      <w:marRight w:val="0"/>
      <w:marTop w:val="0"/>
      <w:marBottom w:val="0"/>
      <w:divBdr>
        <w:top w:val="none" w:sz="0" w:space="0" w:color="auto"/>
        <w:left w:val="none" w:sz="0" w:space="0" w:color="auto"/>
        <w:bottom w:val="none" w:sz="0" w:space="0" w:color="auto"/>
        <w:right w:val="none" w:sz="0" w:space="0" w:color="auto"/>
      </w:divBdr>
    </w:div>
    <w:div w:id="1245262611">
      <w:bodyDiv w:val="1"/>
      <w:marLeft w:val="0"/>
      <w:marRight w:val="0"/>
      <w:marTop w:val="0"/>
      <w:marBottom w:val="0"/>
      <w:divBdr>
        <w:top w:val="none" w:sz="0" w:space="0" w:color="auto"/>
        <w:left w:val="none" w:sz="0" w:space="0" w:color="auto"/>
        <w:bottom w:val="none" w:sz="0" w:space="0" w:color="auto"/>
        <w:right w:val="none" w:sz="0" w:space="0" w:color="auto"/>
      </w:divBdr>
      <w:divsChild>
        <w:div w:id="18743949">
          <w:marLeft w:val="0"/>
          <w:marRight w:val="0"/>
          <w:marTop w:val="0"/>
          <w:marBottom w:val="0"/>
          <w:divBdr>
            <w:top w:val="none" w:sz="0" w:space="0" w:color="auto"/>
            <w:left w:val="none" w:sz="0" w:space="0" w:color="auto"/>
            <w:bottom w:val="none" w:sz="0" w:space="0" w:color="auto"/>
            <w:right w:val="none" w:sz="0" w:space="0" w:color="auto"/>
          </w:divBdr>
        </w:div>
        <w:div w:id="200636509">
          <w:marLeft w:val="0"/>
          <w:marRight w:val="0"/>
          <w:marTop w:val="0"/>
          <w:marBottom w:val="0"/>
          <w:divBdr>
            <w:top w:val="none" w:sz="0" w:space="0" w:color="auto"/>
            <w:left w:val="none" w:sz="0" w:space="0" w:color="auto"/>
            <w:bottom w:val="none" w:sz="0" w:space="0" w:color="auto"/>
            <w:right w:val="none" w:sz="0" w:space="0" w:color="auto"/>
          </w:divBdr>
        </w:div>
        <w:div w:id="467742153">
          <w:marLeft w:val="0"/>
          <w:marRight w:val="0"/>
          <w:marTop w:val="0"/>
          <w:marBottom w:val="0"/>
          <w:divBdr>
            <w:top w:val="none" w:sz="0" w:space="0" w:color="auto"/>
            <w:left w:val="none" w:sz="0" w:space="0" w:color="auto"/>
            <w:bottom w:val="none" w:sz="0" w:space="0" w:color="auto"/>
            <w:right w:val="none" w:sz="0" w:space="0" w:color="auto"/>
          </w:divBdr>
        </w:div>
        <w:div w:id="554512691">
          <w:marLeft w:val="0"/>
          <w:marRight w:val="0"/>
          <w:marTop w:val="0"/>
          <w:marBottom w:val="0"/>
          <w:divBdr>
            <w:top w:val="none" w:sz="0" w:space="0" w:color="auto"/>
            <w:left w:val="none" w:sz="0" w:space="0" w:color="auto"/>
            <w:bottom w:val="none" w:sz="0" w:space="0" w:color="auto"/>
            <w:right w:val="none" w:sz="0" w:space="0" w:color="auto"/>
          </w:divBdr>
        </w:div>
        <w:div w:id="771705243">
          <w:marLeft w:val="0"/>
          <w:marRight w:val="0"/>
          <w:marTop w:val="0"/>
          <w:marBottom w:val="0"/>
          <w:divBdr>
            <w:top w:val="none" w:sz="0" w:space="0" w:color="auto"/>
            <w:left w:val="none" w:sz="0" w:space="0" w:color="auto"/>
            <w:bottom w:val="none" w:sz="0" w:space="0" w:color="auto"/>
            <w:right w:val="none" w:sz="0" w:space="0" w:color="auto"/>
          </w:divBdr>
        </w:div>
        <w:div w:id="822308847">
          <w:marLeft w:val="0"/>
          <w:marRight w:val="0"/>
          <w:marTop w:val="0"/>
          <w:marBottom w:val="0"/>
          <w:divBdr>
            <w:top w:val="none" w:sz="0" w:space="0" w:color="auto"/>
            <w:left w:val="none" w:sz="0" w:space="0" w:color="auto"/>
            <w:bottom w:val="none" w:sz="0" w:space="0" w:color="auto"/>
            <w:right w:val="none" w:sz="0" w:space="0" w:color="auto"/>
          </w:divBdr>
        </w:div>
        <w:div w:id="984286318">
          <w:marLeft w:val="0"/>
          <w:marRight w:val="0"/>
          <w:marTop w:val="0"/>
          <w:marBottom w:val="0"/>
          <w:divBdr>
            <w:top w:val="none" w:sz="0" w:space="0" w:color="auto"/>
            <w:left w:val="none" w:sz="0" w:space="0" w:color="auto"/>
            <w:bottom w:val="none" w:sz="0" w:space="0" w:color="auto"/>
            <w:right w:val="none" w:sz="0" w:space="0" w:color="auto"/>
          </w:divBdr>
        </w:div>
        <w:div w:id="1165244657">
          <w:marLeft w:val="0"/>
          <w:marRight w:val="0"/>
          <w:marTop w:val="0"/>
          <w:marBottom w:val="0"/>
          <w:divBdr>
            <w:top w:val="none" w:sz="0" w:space="0" w:color="auto"/>
            <w:left w:val="none" w:sz="0" w:space="0" w:color="auto"/>
            <w:bottom w:val="none" w:sz="0" w:space="0" w:color="auto"/>
            <w:right w:val="none" w:sz="0" w:space="0" w:color="auto"/>
          </w:divBdr>
        </w:div>
        <w:div w:id="1427379976">
          <w:marLeft w:val="0"/>
          <w:marRight w:val="0"/>
          <w:marTop w:val="0"/>
          <w:marBottom w:val="0"/>
          <w:divBdr>
            <w:top w:val="none" w:sz="0" w:space="0" w:color="auto"/>
            <w:left w:val="none" w:sz="0" w:space="0" w:color="auto"/>
            <w:bottom w:val="none" w:sz="0" w:space="0" w:color="auto"/>
            <w:right w:val="none" w:sz="0" w:space="0" w:color="auto"/>
          </w:divBdr>
        </w:div>
        <w:div w:id="1595164304">
          <w:marLeft w:val="0"/>
          <w:marRight w:val="0"/>
          <w:marTop w:val="0"/>
          <w:marBottom w:val="0"/>
          <w:divBdr>
            <w:top w:val="none" w:sz="0" w:space="0" w:color="auto"/>
            <w:left w:val="none" w:sz="0" w:space="0" w:color="auto"/>
            <w:bottom w:val="none" w:sz="0" w:space="0" w:color="auto"/>
            <w:right w:val="none" w:sz="0" w:space="0" w:color="auto"/>
          </w:divBdr>
        </w:div>
        <w:div w:id="1726560117">
          <w:marLeft w:val="0"/>
          <w:marRight w:val="0"/>
          <w:marTop w:val="0"/>
          <w:marBottom w:val="0"/>
          <w:divBdr>
            <w:top w:val="none" w:sz="0" w:space="0" w:color="auto"/>
            <w:left w:val="none" w:sz="0" w:space="0" w:color="auto"/>
            <w:bottom w:val="none" w:sz="0" w:space="0" w:color="auto"/>
            <w:right w:val="none" w:sz="0" w:space="0" w:color="auto"/>
          </w:divBdr>
        </w:div>
      </w:divsChild>
    </w:div>
    <w:div w:id="1315061302">
      <w:bodyDiv w:val="1"/>
      <w:marLeft w:val="0"/>
      <w:marRight w:val="0"/>
      <w:marTop w:val="0"/>
      <w:marBottom w:val="0"/>
      <w:divBdr>
        <w:top w:val="none" w:sz="0" w:space="0" w:color="auto"/>
        <w:left w:val="none" w:sz="0" w:space="0" w:color="auto"/>
        <w:bottom w:val="none" w:sz="0" w:space="0" w:color="auto"/>
        <w:right w:val="none" w:sz="0" w:space="0" w:color="auto"/>
      </w:divBdr>
      <w:divsChild>
        <w:div w:id="402222155">
          <w:marLeft w:val="0"/>
          <w:marRight w:val="0"/>
          <w:marTop w:val="0"/>
          <w:marBottom w:val="0"/>
          <w:divBdr>
            <w:top w:val="none" w:sz="0" w:space="0" w:color="auto"/>
            <w:left w:val="none" w:sz="0" w:space="0" w:color="auto"/>
            <w:bottom w:val="none" w:sz="0" w:space="0" w:color="auto"/>
            <w:right w:val="none" w:sz="0" w:space="0" w:color="auto"/>
          </w:divBdr>
        </w:div>
        <w:div w:id="487553088">
          <w:marLeft w:val="0"/>
          <w:marRight w:val="0"/>
          <w:marTop w:val="0"/>
          <w:marBottom w:val="0"/>
          <w:divBdr>
            <w:top w:val="none" w:sz="0" w:space="0" w:color="auto"/>
            <w:left w:val="none" w:sz="0" w:space="0" w:color="auto"/>
            <w:bottom w:val="none" w:sz="0" w:space="0" w:color="auto"/>
            <w:right w:val="none" w:sz="0" w:space="0" w:color="auto"/>
          </w:divBdr>
        </w:div>
        <w:div w:id="1081441014">
          <w:marLeft w:val="0"/>
          <w:marRight w:val="0"/>
          <w:marTop w:val="0"/>
          <w:marBottom w:val="0"/>
          <w:divBdr>
            <w:top w:val="none" w:sz="0" w:space="0" w:color="auto"/>
            <w:left w:val="none" w:sz="0" w:space="0" w:color="auto"/>
            <w:bottom w:val="none" w:sz="0" w:space="0" w:color="auto"/>
            <w:right w:val="none" w:sz="0" w:space="0" w:color="auto"/>
          </w:divBdr>
        </w:div>
        <w:div w:id="1313556468">
          <w:marLeft w:val="0"/>
          <w:marRight w:val="0"/>
          <w:marTop w:val="0"/>
          <w:marBottom w:val="0"/>
          <w:divBdr>
            <w:top w:val="none" w:sz="0" w:space="0" w:color="auto"/>
            <w:left w:val="none" w:sz="0" w:space="0" w:color="auto"/>
            <w:bottom w:val="none" w:sz="0" w:space="0" w:color="auto"/>
            <w:right w:val="none" w:sz="0" w:space="0" w:color="auto"/>
          </w:divBdr>
          <w:divsChild>
            <w:div w:id="11424335">
              <w:marLeft w:val="0"/>
              <w:marRight w:val="0"/>
              <w:marTop w:val="0"/>
              <w:marBottom w:val="0"/>
              <w:divBdr>
                <w:top w:val="none" w:sz="0" w:space="0" w:color="auto"/>
                <w:left w:val="none" w:sz="0" w:space="0" w:color="auto"/>
                <w:bottom w:val="none" w:sz="0" w:space="0" w:color="auto"/>
                <w:right w:val="none" w:sz="0" w:space="0" w:color="auto"/>
              </w:divBdr>
            </w:div>
            <w:div w:id="38477852">
              <w:marLeft w:val="0"/>
              <w:marRight w:val="0"/>
              <w:marTop w:val="0"/>
              <w:marBottom w:val="0"/>
              <w:divBdr>
                <w:top w:val="none" w:sz="0" w:space="0" w:color="auto"/>
                <w:left w:val="none" w:sz="0" w:space="0" w:color="auto"/>
                <w:bottom w:val="none" w:sz="0" w:space="0" w:color="auto"/>
                <w:right w:val="none" w:sz="0" w:space="0" w:color="auto"/>
              </w:divBdr>
            </w:div>
            <w:div w:id="1055348782">
              <w:marLeft w:val="0"/>
              <w:marRight w:val="0"/>
              <w:marTop w:val="0"/>
              <w:marBottom w:val="0"/>
              <w:divBdr>
                <w:top w:val="none" w:sz="0" w:space="0" w:color="auto"/>
                <w:left w:val="none" w:sz="0" w:space="0" w:color="auto"/>
                <w:bottom w:val="none" w:sz="0" w:space="0" w:color="auto"/>
                <w:right w:val="none" w:sz="0" w:space="0" w:color="auto"/>
              </w:divBdr>
            </w:div>
            <w:div w:id="1805390335">
              <w:marLeft w:val="0"/>
              <w:marRight w:val="0"/>
              <w:marTop w:val="0"/>
              <w:marBottom w:val="0"/>
              <w:divBdr>
                <w:top w:val="none" w:sz="0" w:space="0" w:color="auto"/>
                <w:left w:val="none" w:sz="0" w:space="0" w:color="auto"/>
                <w:bottom w:val="none" w:sz="0" w:space="0" w:color="auto"/>
                <w:right w:val="none" w:sz="0" w:space="0" w:color="auto"/>
              </w:divBdr>
            </w:div>
          </w:divsChild>
        </w:div>
        <w:div w:id="1421637555">
          <w:marLeft w:val="0"/>
          <w:marRight w:val="0"/>
          <w:marTop w:val="0"/>
          <w:marBottom w:val="0"/>
          <w:divBdr>
            <w:top w:val="none" w:sz="0" w:space="0" w:color="auto"/>
            <w:left w:val="none" w:sz="0" w:space="0" w:color="auto"/>
            <w:bottom w:val="none" w:sz="0" w:space="0" w:color="auto"/>
            <w:right w:val="none" w:sz="0" w:space="0" w:color="auto"/>
          </w:divBdr>
        </w:div>
        <w:div w:id="1800495625">
          <w:marLeft w:val="0"/>
          <w:marRight w:val="0"/>
          <w:marTop w:val="0"/>
          <w:marBottom w:val="0"/>
          <w:divBdr>
            <w:top w:val="none" w:sz="0" w:space="0" w:color="auto"/>
            <w:left w:val="none" w:sz="0" w:space="0" w:color="auto"/>
            <w:bottom w:val="none" w:sz="0" w:space="0" w:color="auto"/>
            <w:right w:val="none" w:sz="0" w:space="0" w:color="auto"/>
          </w:divBdr>
        </w:div>
      </w:divsChild>
    </w:div>
    <w:div w:id="1383863949">
      <w:bodyDiv w:val="1"/>
      <w:marLeft w:val="0"/>
      <w:marRight w:val="0"/>
      <w:marTop w:val="0"/>
      <w:marBottom w:val="0"/>
      <w:divBdr>
        <w:top w:val="none" w:sz="0" w:space="0" w:color="auto"/>
        <w:left w:val="none" w:sz="0" w:space="0" w:color="auto"/>
        <w:bottom w:val="none" w:sz="0" w:space="0" w:color="auto"/>
        <w:right w:val="none" w:sz="0" w:space="0" w:color="auto"/>
      </w:divBdr>
    </w:div>
    <w:div w:id="1393654740">
      <w:bodyDiv w:val="1"/>
      <w:marLeft w:val="0"/>
      <w:marRight w:val="0"/>
      <w:marTop w:val="0"/>
      <w:marBottom w:val="0"/>
      <w:divBdr>
        <w:top w:val="none" w:sz="0" w:space="0" w:color="auto"/>
        <w:left w:val="none" w:sz="0" w:space="0" w:color="auto"/>
        <w:bottom w:val="none" w:sz="0" w:space="0" w:color="auto"/>
        <w:right w:val="none" w:sz="0" w:space="0" w:color="auto"/>
      </w:divBdr>
      <w:divsChild>
        <w:div w:id="231696791">
          <w:marLeft w:val="0"/>
          <w:marRight w:val="0"/>
          <w:marTop w:val="0"/>
          <w:marBottom w:val="0"/>
          <w:divBdr>
            <w:top w:val="none" w:sz="0" w:space="0" w:color="auto"/>
            <w:left w:val="none" w:sz="0" w:space="0" w:color="auto"/>
            <w:bottom w:val="none" w:sz="0" w:space="0" w:color="auto"/>
            <w:right w:val="none" w:sz="0" w:space="0" w:color="auto"/>
          </w:divBdr>
        </w:div>
        <w:div w:id="259993995">
          <w:marLeft w:val="0"/>
          <w:marRight w:val="0"/>
          <w:marTop w:val="0"/>
          <w:marBottom w:val="0"/>
          <w:divBdr>
            <w:top w:val="none" w:sz="0" w:space="0" w:color="auto"/>
            <w:left w:val="none" w:sz="0" w:space="0" w:color="auto"/>
            <w:bottom w:val="none" w:sz="0" w:space="0" w:color="auto"/>
            <w:right w:val="none" w:sz="0" w:space="0" w:color="auto"/>
          </w:divBdr>
        </w:div>
        <w:div w:id="446048099">
          <w:marLeft w:val="0"/>
          <w:marRight w:val="0"/>
          <w:marTop w:val="0"/>
          <w:marBottom w:val="0"/>
          <w:divBdr>
            <w:top w:val="none" w:sz="0" w:space="0" w:color="auto"/>
            <w:left w:val="none" w:sz="0" w:space="0" w:color="auto"/>
            <w:bottom w:val="none" w:sz="0" w:space="0" w:color="auto"/>
            <w:right w:val="none" w:sz="0" w:space="0" w:color="auto"/>
          </w:divBdr>
        </w:div>
        <w:div w:id="505167570">
          <w:marLeft w:val="0"/>
          <w:marRight w:val="0"/>
          <w:marTop w:val="0"/>
          <w:marBottom w:val="0"/>
          <w:divBdr>
            <w:top w:val="none" w:sz="0" w:space="0" w:color="auto"/>
            <w:left w:val="none" w:sz="0" w:space="0" w:color="auto"/>
            <w:bottom w:val="none" w:sz="0" w:space="0" w:color="auto"/>
            <w:right w:val="none" w:sz="0" w:space="0" w:color="auto"/>
          </w:divBdr>
        </w:div>
        <w:div w:id="635918262">
          <w:marLeft w:val="0"/>
          <w:marRight w:val="0"/>
          <w:marTop w:val="0"/>
          <w:marBottom w:val="0"/>
          <w:divBdr>
            <w:top w:val="none" w:sz="0" w:space="0" w:color="auto"/>
            <w:left w:val="none" w:sz="0" w:space="0" w:color="auto"/>
            <w:bottom w:val="none" w:sz="0" w:space="0" w:color="auto"/>
            <w:right w:val="none" w:sz="0" w:space="0" w:color="auto"/>
          </w:divBdr>
        </w:div>
        <w:div w:id="795223176">
          <w:marLeft w:val="0"/>
          <w:marRight w:val="0"/>
          <w:marTop w:val="0"/>
          <w:marBottom w:val="0"/>
          <w:divBdr>
            <w:top w:val="none" w:sz="0" w:space="0" w:color="auto"/>
            <w:left w:val="none" w:sz="0" w:space="0" w:color="auto"/>
            <w:bottom w:val="none" w:sz="0" w:space="0" w:color="auto"/>
            <w:right w:val="none" w:sz="0" w:space="0" w:color="auto"/>
          </w:divBdr>
        </w:div>
        <w:div w:id="1350328279">
          <w:marLeft w:val="0"/>
          <w:marRight w:val="0"/>
          <w:marTop w:val="0"/>
          <w:marBottom w:val="0"/>
          <w:divBdr>
            <w:top w:val="none" w:sz="0" w:space="0" w:color="auto"/>
            <w:left w:val="none" w:sz="0" w:space="0" w:color="auto"/>
            <w:bottom w:val="none" w:sz="0" w:space="0" w:color="auto"/>
            <w:right w:val="none" w:sz="0" w:space="0" w:color="auto"/>
          </w:divBdr>
        </w:div>
        <w:div w:id="1975862905">
          <w:marLeft w:val="0"/>
          <w:marRight w:val="0"/>
          <w:marTop w:val="0"/>
          <w:marBottom w:val="0"/>
          <w:divBdr>
            <w:top w:val="none" w:sz="0" w:space="0" w:color="auto"/>
            <w:left w:val="none" w:sz="0" w:space="0" w:color="auto"/>
            <w:bottom w:val="none" w:sz="0" w:space="0" w:color="auto"/>
            <w:right w:val="none" w:sz="0" w:space="0" w:color="auto"/>
          </w:divBdr>
        </w:div>
        <w:div w:id="2114206823">
          <w:marLeft w:val="0"/>
          <w:marRight w:val="0"/>
          <w:marTop w:val="0"/>
          <w:marBottom w:val="0"/>
          <w:divBdr>
            <w:top w:val="none" w:sz="0" w:space="0" w:color="auto"/>
            <w:left w:val="none" w:sz="0" w:space="0" w:color="auto"/>
            <w:bottom w:val="none" w:sz="0" w:space="0" w:color="auto"/>
            <w:right w:val="none" w:sz="0" w:space="0" w:color="auto"/>
          </w:divBdr>
        </w:div>
      </w:divsChild>
    </w:div>
    <w:div w:id="1418135179">
      <w:bodyDiv w:val="1"/>
      <w:marLeft w:val="0"/>
      <w:marRight w:val="0"/>
      <w:marTop w:val="0"/>
      <w:marBottom w:val="0"/>
      <w:divBdr>
        <w:top w:val="none" w:sz="0" w:space="0" w:color="auto"/>
        <w:left w:val="none" w:sz="0" w:space="0" w:color="auto"/>
        <w:bottom w:val="none" w:sz="0" w:space="0" w:color="auto"/>
        <w:right w:val="none" w:sz="0" w:space="0" w:color="auto"/>
      </w:divBdr>
    </w:div>
    <w:div w:id="1442798874">
      <w:bodyDiv w:val="1"/>
      <w:marLeft w:val="0"/>
      <w:marRight w:val="0"/>
      <w:marTop w:val="0"/>
      <w:marBottom w:val="0"/>
      <w:divBdr>
        <w:top w:val="none" w:sz="0" w:space="0" w:color="auto"/>
        <w:left w:val="none" w:sz="0" w:space="0" w:color="auto"/>
        <w:bottom w:val="none" w:sz="0" w:space="0" w:color="auto"/>
        <w:right w:val="none" w:sz="0" w:space="0" w:color="auto"/>
      </w:divBdr>
    </w:div>
    <w:div w:id="1481574595">
      <w:bodyDiv w:val="1"/>
      <w:marLeft w:val="0"/>
      <w:marRight w:val="0"/>
      <w:marTop w:val="0"/>
      <w:marBottom w:val="0"/>
      <w:divBdr>
        <w:top w:val="none" w:sz="0" w:space="0" w:color="auto"/>
        <w:left w:val="none" w:sz="0" w:space="0" w:color="auto"/>
        <w:bottom w:val="none" w:sz="0" w:space="0" w:color="auto"/>
        <w:right w:val="none" w:sz="0" w:space="0" w:color="auto"/>
      </w:divBdr>
    </w:div>
    <w:div w:id="1509128414">
      <w:bodyDiv w:val="1"/>
      <w:marLeft w:val="0"/>
      <w:marRight w:val="0"/>
      <w:marTop w:val="0"/>
      <w:marBottom w:val="0"/>
      <w:divBdr>
        <w:top w:val="none" w:sz="0" w:space="0" w:color="auto"/>
        <w:left w:val="none" w:sz="0" w:space="0" w:color="auto"/>
        <w:bottom w:val="none" w:sz="0" w:space="0" w:color="auto"/>
        <w:right w:val="none" w:sz="0" w:space="0" w:color="auto"/>
      </w:divBdr>
      <w:divsChild>
        <w:div w:id="207449044">
          <w:marLeft w:val="0"/>
          <w:marRight w:val="0"/>
          <w:marTop w:val="0"/>
          <w:marBottom w:val="0"/>
          <w:divBdr>
            <w:top w:val="none" w:sz="0" w:space="0" w:color="auto"/>
            <w:left w:val="none" w:sz="0" w:space="0" w:color="auto"/>
            <w:bottom w:val="none" w:sz="0" w:space="0" w:color="auto"/>
            <w:right w:val="none" w:sz="0" w:space="0" w:color="auto"/>
          </w:divBdr>
        </w:div>
        <w:div w:id="251092353">
          <w:marLeft w:val="0"/>
          <w:marRight w:val="0"/>
          <w:marTop w:val="0"/>
          <w:marBottom w:val="0"/>
          <w:divBdr>
            <w:top w:val="none" w:sz="0" w:space="0" w:color="auto"/>
            <w:left w:val="none" w:sz="0" w:space="0" w:color="auto"/>
            <w:bottom w:val="none" w:sz="0" w:space="0" w:color="auto"/>
            <w:right w:val="none" w:sz="0" w:space="0" w:color="auto"/>
          </w:divBdr>
        </w:div>
        <w:div w:id="1131292690">
          <w:marLeft w:val="0"/>
          <w:marRight w:val="0"/>
          <w:marTop w:val="0"/>
          <w:marBottom w:val="0"/>
          <w:divBdr>
            <w:top w:val="none" w:sz="0" w:space="0" w:color="auto"/>
            <w:left w:val="none" w:sz="0" w:space="0" w:color="auto"/>
            <w:bottom w:val="none" w:sz="0" w:space="0" w:color="auto"/>
            <w:right w:val="none" w:sz="0" w:space="0" w:color="auto"/>
          </w:divBdr>
        </w:div>
        <w:div w:id="1192231539">
          <w:marLeft w:val="0"/>
          <w:marRight w:val="0"/>
          <w:marTop w:val="0"/>
          <w:marBottom w:val="0"/>
          <w:divBdr>
            <w:top w:val="none" w:sz="0" w:space="0" w:color="auto"/>
            <w:left w:val="none" w:sz="0" w:space="0" w:color="auto"/>
            <w:bottom w:val="none" w:sz="0" w:space="0" w:color="auto"/>
            <w:right w:val="none" w:sz="0" w:space="0" w:color="auto"/>
          </w:divBdr>
        </w:div>
      </w:divsChild>
    </w:div>
    <w:div w:id="1648708580">
      <w:bodyDiv w:val="1"/>
      <w:marLeft w:val="0"/>
      <w:marRight w:val="0"/>
      <w:marTop w:val="0"/>
      <w:marBottom w:val="0"/>
      <w:divBdr>
        <w:top w:val="none" w:sz="0" w:space="0" w:color="auto"/>
        <w:left w:val="none" w:sz="0" w:space="0" w:color="auto"/>
        <w:bottom w:val="none" w:sz="0" w:space="0" w:color="auto"/>
        <w:right w:val="none" w:sz="0" w:space="0" w:color="auto"/>
      </w:divBdr>
      <w:divsChild>
        <w:div w:id="150096571">
          <w:marLeft w:val="0"/>
          <w:marRight w:val="0"/>
          <w:marTop w:val="0"/>
          <w:marBottom w:val="0"/>
          <w:divBdr>
            <w:top w:val="none" w:sz="0" w:space="0" w:color="auto"/>
            <w:left w:val="none" w:sz="0" w:space="0" w:color="auto"/>
            <w:bottom w:val="none" w:sz="0" w:space="0" w:color="auto"/>
            <w:right w:val="none" w:sz="0" w:space="0" w:color="auto"/>
          </w:divBdr>
        </w:div>
        <w:div w:id="268978318">
          <w:marLeft w:val="0"/>
          <w:marRight w:val="0"/>
          <w:marTop w:val="0"/>
          <w:marBottom w:val="0"/>
          <w:divBdr>
            <w:top w:val="none" w:sz="0" w:space="0" w:color="auto"/>
            <w:left w:val="none" w:sz="0" w:space="0" w:color="auto"/>
            <w:bottom w:val="none" w:sz="0" w:space="0" w:color="auto"/>
            <w:right w:val="none" w:sz="0" w:space="0" w:color="auto"/>
          </w:divBdr>
        </w:div>
        <w:div w:id="281814205">
          <w:marLeft w:val="0"/>
          <w:marRight w:val="0"/>
          <w:marTop w:val="0"/>
          <w:marBottom w:val="0"/>
          <w:divBdr>
            <w:top w:val="none" w:sz="0" w:space="0" w:color="auto"/>
            <w:left w:val="none" w:sz="0" w:space="0" w:color="auto"/>
            <w:bottom w:val="none" w:sz="0" w:space="0" w:color="auto"/>
            <w:right w:val="none" w:sz="0" w:space="0" w:color="auto"/>
          </w:divBdr>
        </w:div>
        <w:div w:id="316688925">
          <w:marLeft w:val="0"/>
          <w:marRight w:val="0"/>
          <w:marTop w:val="0"/>
          <w:marBottom w:val="0"/>
          <w:divBdr>
            <w:top w:val="none" w:sz="0" w:space="0" w:color="auto"/>
            <w:left w:val="none" w:sz="0" w:space="0" w:color="auto"/>
            <w:bottom w:val="none" w:sz="0" w:space="0" w:color="auto"/>
            <w:right w:val="none" w:sz="0" w:space="0" w:color="auto"/>
          </w:divBdr>
        </w:div>
        <w:div w:id="374425469">
          <w:marLeft w:val="0"/>
          <w:marRight w:val="0"/>
          <w:marTop w:val="0"/>
          <w:marBottom w:val="0"/>
          <w:divBdr>
            <w:top w:val="none" w:sz="0" w:space="0" w:color="auto"/>
            <w:left w:val="none" w:sz="0" w:space="0" w:color="auto"/>
            <w:bottom w:val="none" w:sz="0" w:space="0" w:color="auto"/>
            <w:right w:val="none" w:sz="0" w:space="0" w:color="auto"/>
          </w:divBdr>
        </w:div>
        <w:div w:id="1448619257">
          <w:marLeft w:val="0"/>
          <w:marRight w:val="0"/>
          <w:marTop w:val="0"/>
          <w:marBottom w:val="0"/>
          <w:divBdr>
            <w:top w:val="none" w:sz="0" w:space="0" w:color="auto"/>
            <w:left w:val="none" w:sz="0" w:space="0" w:color="auto"/>
            <w:bottom w:val="none" w:sz="0" w:space="0" w:color="auto"/>
            <w:right w:val="none" w:sz="0" w:space="0" w:color="auto"/>
          </w:divBdr>
        </w:div>
        <w:div w:id="1743411974">
          <w:marLeft w:val="0"/>
          <w:marRight w:val="0"/>
          <w:marTop w:val="0"/>
          <w:marBottom w:val="0"/>
          <w:divBdr>
            <w:top w:val="none" w:sz="0" w:space="0" w:color="auto"/>
            <w:left w:val="none" w:sz="0" w:space="0" w:color="auto"/>
            <w:bottom w:val="none" w:sz="0" w:space="0" w:color="auto"/>
            <w:right w:val="none" w:sz="0" w:space="0" w:color="auto"/>
          </w:divBdr>
        </w:div>
        <w:div w:id="2049523392">
          <w:marLeft w:val="0"/>
          <w:marRight w:val="0"/>
          <w:marTop w:val="0"/>
          <w:marBottom w:val="0"/>
          <w:divBdr>
            <w:top w:val="none" w:sz="0" w:space="0" w:color="auto"/>
            <w:left w:val="none" w:sz="0" w:space="0" w:color="auto"/>
            <w:bottom w:val="none" w:sz="0" w:space="0" w:color="auto"/>
            <w:right w:val="none" w:sz="0" w:space="0" w:color="auto"/>
          </w:divBdr>
        </w:div>
        <w:div w:id="2068605696">
          <w:marLeft w:val="0"/>
          <w:marRight w:val="0"/>
          <w:marTop w:val="0"/>
          <w:marBottom w:val="0"/>
          <w:divBdr>
            <w:top w:val="none" w:sz="0" w:space="0" w:color="auto"/>
            <w:left w:val="none" w:sz="0" w:space="0" w:color="auto"/>
            <w:bottom w:val="none" w:sz="0" w:space="0" w:color="auto"/>
            <w:right w:val="none" w:sz="0" w:space="0" w:color="auto"/>
          </w:divBdr>
        </w:div>
      </w:divsChild>
    </w:div>
    <w:div w:id="1661736891">
      <w:bodyDiv w:val="1"/>
      <w:marLeft w:val="0"/>
      <w:marRight w:val="0"/>
      <w:marTop w:val="0"/>
      <w:marBottom w:val="0"/>
      <w:divBdr>
        <w:top w:val="none" w:sz="0" w:space="0" w:color="auto"/>
        <w:left w:val="none" w:sz="0" w:space="0" w:color="auto"/>
        <w:bottom w:val="none" w:sz="0" w:space="0" w:color="auto"/>
        <w:right w:val="none" w:sz="0" w:space="0" w:color="auto"/>
      </w:divBdr>
    </w:div>
    <w:div w:id="1811170334">
      <w:bodyDiv w:val="1"/>
      <w:marLeft w:val="0"/>
      <w:marRight w:val="0"/>
      <w:marTop w:val="0"/>
      <w:marBottom w:val="0"/>
      <w:divBdr>
        <w:top w:val="none" w:sz="0" w:space="0" w:color="auto"/>
        <w:left w:val="none" w:sz="0" w:space="0" w:color="auto"/>
        <w:bottom w:val="none" w:sz="0" w:space="0" w:color="auto"/>
        <w:right w:val="none" w:sz="0" w:space="0" w:color="auto"/>
      </w:divBdr>
      <w:divsChild>
        <w:div w:id="1597902652">
          <w:marLeft w:val="0"/>
          <w:marRight w:val="0"/>
          <w:marTop w:val="0"/>
          <w:marBottom w:val="0"/>
          <w:divBdr>
            <w:top w:val="none" w:sz="0" w:space="0" w:color="auto"/>
            <w:left w:val="none" w:sz="0" w:space="0" w:color="auto"/>
            <w:bottom w:val="none" w:sz="0" w:space="0" w:color="auto"/>
            <w:right w:val="none" w:sz="0" w:space="0" w:color="auto"/>
          </w:divBdr>
        </w:div>
        <w:div w:id="1979450634">
          <w:marLeft w:val="0"/>
          <w:marRight w:val="0"/>
          <w:marTop w:val="0"/>
          <w:marBottom w:val="0"/>
          <w:divBdr>
            <w:top w:val="none" w:sz="0" w:space="0" w:color="auto"/>
            <w:left w:val="none" w:sz="0" w:space="0" w:color="auto"/>
            <w:bottom w:val="none" w:sz="0" w:space="0" w:color="auto"/>
            <w:right w:val="none" w:sz="0" w:space="0" w:color="auto"/>
          </w:divBdr>
        </w:div>
      </w:divsChild>
    </w:div>
    <w:div w:id="1868785435">
      <w:bodyDiv w:val="1"/>
      <w:marLeft w:val="0"/>
      <w:marRight w:val="0"/>
      <w:marTop w:val="0"/>
      <w:marBottom w:val="0"/>
      <w:divBdr>
        <w:top w:val="none" w:sz="0" w:space="0" w:color="auto"/>
        <w:left w:val="none" w:sz="0" w:space="0" w:color="auto"/>
        <w:bottom w:val="none" w:sz="0" w:space="0" w:color="auto"/>
        <w:right w:val="none" w:sz="0" w:space="0" w:color="auto"/>
      </w:divBdr>
    </w:div>
    <w:div w:id="1880511290">
      <w:bodyDiv w:val="1"/>
      <w:marLeft w:val="0"/>
      <w:marRight w:val="0"/>
      <w:marTop w:val="0"/>
      <w:marBottom w:val="0"/>
      <w:divBdr>
        <w:top w:val="none" w:sz="0" w:space="0" w:color="auto"/>
        <w:left w:val="none" w:sz="0" w:space="0" w:color="auto"/>
        <w:bottom w:val="none" w:sz="0" w:space="0" w:color="auto"/>
        <w:right w:val="none" w:sz="0" w:space="0" w:color="auto"/>
      </w:divBdr>
    </w:div>
    <w:div w:id="1881436681">
      <w:bodyDiv w:val="1"/>
      <w:marLeft w:val="0"/>
      <w:marRight w:val="0"/>
      <w:marTop w:val="0"/>
      <w:marBottom w:val="0"/>
      <w:divBdr>
        <w:top w:val="none" w:sz="0" w:space="0" w:color="auto"/>
        <w:left w:val="none" w:sz="0" w:space="0" w:color="auto"/>
        <w:bottom w:val="none" w:sz="0" w:space="0" w:color="auto"/>
        <w:right w:val="none" w:sz="0" w:space="0" w:color="auto"/>
      </w:divBdr>
    </w:div>
    <w:div w:id="1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270630750">
          <w:marLeft w:val="0"/>
          <w:marRight w:val="0"/>
          <w:marTop w:val="0"/>
          <w:marBottom w:val="0"/>
          <w:divBdr>
            <w:top w:val="none" w:sz="0" w:space="0" w:color="auto"/>
            <w:left w:val="none" w:sz="0" w:space="0" w:color="auto"/>
            <w:bottom w:val="none" w:sz="0" w:space="0" w:color="auto"/>
            <w:right w:val="none" w:sz="0" w:space="0" w:color="auto"/>
          </w:divBdr>
          <w:divsChild>
            <w:div w:id="180777290">
              <w:marLeft w:val="0"/>
              <w:marRight w:val="0"/>
              <w:marTop w:val="0"/>
              <w:marBottom w:val="0"/>
              <w:divBdr>
                <w:top w:val="none" w:sz="0" w:space="0" w:color="auto"/>
                <w:left w:val="none" w:sz="0" w:space="0" w:color="auto"/>
                <w:bottom w:val="none" w:sz="0" w:space="0" w:color="auto"/>
                <w:right w:val="none" w:sz="0" w:space="0" w:color="auto"/>
              </w:divBdr>
            </w:div>
            <w:div w:id="236285341">
              <w:marLeft w:val="0"/>
              <w:marRight w:val="0"/>
              <w:marTop w:val="0"/>
              <w:marBottom w:val="0"/>
              <w:divBdr>
                <w:top w:val="none" w:sz="0" w:space="0" w:color="auto"/>
                <w:left w:val="none" w:sz="0" w:space="0" w:color="auto"/>
                <w:bottom w:val="none" w:sz="0" w:space="0" w:color="auto"/>
                <w:right w:val="none" w:sz="0" w:space="0" w:color="auto"/>
              </w:divBdr>
            </w:div>
            <w:div w:id="505048969">
              <w:marLeft w:val="0"/>
              <w:marRight w:val="0"/>
              <w:marTop w:val="0"/>
              <w:marBottom w:val="0"/>
              <w:divBdr>
                <w:top w:val="none" w:sz="0" w:space="0" w:color="auto"/>
                <w:left w:val="none" w:sz="0" w:space="0" w:color="auto"/>
                <w:bottom w:val="none" w:sz="0" w:space="0" w:color="auto"/>
                <w:right w:val="none" w:sz="0" w:space="0" w:color="auto"/>
              </w:divBdr>
            </w:div>
            <w:div w:id="641882303">
              <w:marLeft w:val="0"/>
              <w:marRight w:val="0"/>
              <w:marTop w:val="0"/>
              <w:marBottom w:val="0"/>
              <w:divBdr>
                <w:top w:val="none" w:sz="0" w:space="0" w:color="auto"/>
                <w:left w:val="none" w:sz="0" w:space="0" w:color="auto"/>
                <w:bottom w:val="none" w:sz="0" w:space="0" w:color="auto"/>
                <w:right w:val="none" w:sz="0" w:space="0" w:color="auto"/>
              </w:divBdr>
            </w:div>
            <w:div w:id="690372965">
              <w:marLeft w:val="0"/>
              <w:marRight w:val="0"/>
              <w:marTop w:val="0"/>
              <w:marBottom w:val="0"/>
              <w:divBdr>
                <w:top w:val="none" w:sz="0" w:space="0" w:color="auto"/>
                <w:left w:val="none" w:sz="0" w:space="0" w:color="auto"/>
                <w:bottom w:val="none" w:sz="0" w:space="0" w:color="auto"/>
                <w:right w:val="none" w:sz="0" w:space="0" w:color="auto"/>
              </w:divBdr>
            </w:div>
            <w:div w:id="728501174">
              <w:marLeft w:val="0"/>
              <w:marRight w:val="0"/>
              <w:marTop w:val="0"/>
              <w:marBottom w:val="0"/>
              <w:divBdr>
                <w:top w:val="none" w:sz="0" w:space="0" w:color="auto"/>
                <w:left w:val="none" w:sz="0" w:space="0" w:color="auto"/>
                <w:bottom w:val="none" w:sz="0" w:space="0" w:color="auto"/>
                <w:right w:val="none" w:sz="0" w:space="0" w:color="auto"/>
              </w:divBdr>
            </w:div>
            <w:div w:id="881864161">
              <w:marLeft w:val="0"/>
              <w:marRight w:val="0"/>
              <w:marTop w:val="0"/>
              <w:marBottom w:val="0"/>
              <w:divBdr>
                <w:top w:val="none" w:sz="0" w:space="0" w:color="auto"/>
                <w:left w:val="none" w:sz="0" w:space="0" w:color="auto"/>
                <w:bottom w:val="none" w:sz="0" w:space="0" w:color="auto"/>
                <w:right w:val="none" w:sz="0" w:space="0" w:color="auto"/>
              </w:divBdr>
            </w:div>
            <w:div w:id="919948522">
              <w:marLeft w:val="0"/>
              <w:marRight w:val="0"/>
              <w:marTop w:val="0"/>
              <w:marBottom w:val="0"/>
              <w:divBdr>
                <w:top w:val="none" w:sz="0" w:space="0" w:color="auto"/>
                <w:left w:val="none" w:sz="0" w:space="0" w:color="auto"/>
                <w:bottom w:val="none" w:sz="0" w:space="0" w:color="auto"/>
                <w:right w:val="none" w:sz="0" w:space="0" w:color="auto"/>
              </w:divBdr>
            </w:div>
            <w:div w:id="987779456">
              <w:marLeft w:val="0"/>
              <w:marRight w:val="0"/>
              <w:marTop w:val="0"/>
              <w:marBottom w:val="0"/>
              <w:divBdr>
                <w:top w:val="none" w:sz="0" w:space="0" w:color="auto"/>
                <w:left w:val="none" w:sz="0" w:space="0" w:color="auto"/>
                <w:bottom w:val="none" w:sz="0" w:space="0" w:color="auto"/>
                <w:right w:val="none" w:sz="0" w:space="0" w:color="auto"/>
              </w:divBdr>
            </w:div>
            <w:div w:id="1030105526">
              <w:marLeft w:val="0"/>
              <w:marRight w:val="0"/>
              <w:marTop w:val="0"/>
              <w:marBottom w:val="0"/>
              <w:divBdr>
                <w:top w:val="none" w:sz="0" w:space="0" w:color="auto"/>
                <w:left w:val="none" w:sz="0" w:space="0" w:color="auto"/>
                <w:bottom w:val="none" w:sz="0" w:space="0" w:color="auto"/>
                <w:right w:val="none" w:sz="0" w:space="0" w:color="auto"/>
              </w:divBdr>
            </w:div>
            <w:div w:id="1172838630">
              <w:marLeft w:val="0"/>
              <w:marRight w:val="0"/>
              <w:marTop w:val="0"/>
              <w:marBottom w:val="0"/>
              <w:divBdr>
                <w:top w:val="none" w:sz="0" w:space="0" w:color="auto"/>
                <w:left w:val="none" w:sz="0" w:space="0" w:color="auto"/>
                <w:bottom w:val="none" w:sz="0" w:space="0" w:color="auto"/>
                <w:right w:val="none" w:sz="0" w:space="0" w:color="auto"/>
              </w:divBdr>
            </w:div>
            <w:div w:id="1173103995">
              <w:marLeft w:val="0"/>
              <w:marRight w:val="0"/>
              <w:marTop w:val="0"/>
              <w:marBottom w:val="0"/>
              <w:divBdr>
                <w:top w:val="none" w:sz="0" w:space="0" w:color="auto"/>
                <w:left w:val="none" w:sz="0" w:space="0" w:color="auto"/>
                <w:bottom w:val="none" w:sz="0" w:space="0" w:color="auto"/>
                <w:right w:val="none" w:sz="0" w:space="0" w:color="auto"/>
              </w:divBdr>
            </w:div>
            <w:div w:id="1223979123">
              <w:marLeft w:val="0"/>
              <w:marRight w:val="0"/>
              <w:marTop w:val="0"/>
              <w:marBottom w:val="0"/>
              <w:divBdr>
                <w:top w:val="none" w:sz="0" w:space="0" w:color="auto"/>
                <w:left w:val="none" w:sz="0" w:space="0" w:color="auto"/>
                <w:bottom w:val="none" w:sz="0" w:space="0" w:color="auto"/>
                <w:right w:val="none" w:sz="0" w:space="0" w:color="auto"/>
              </w:divBdr>
            </w:div>
            <w:div w:id="1389571562">
              <w:marLeft w:val="0"/>
              <w:marRight w:val="0"/>
              <w:marTop w:val="0"/>
              <w:marBottom w:val="0"/>
              <w:divBdr>
                <w:top w:val="none" w:sz="0" w:space="0" w:color="auto"/>
                <w:left w:val="none" w:sz="0" w:space="0" w:color="auto"/>
                <w:bottom w:val="none" w:sz="0" w:space="0" w:color="auto"/>
                <w:right w:val="none" w:sz="0" w:space="0" w:color="auto"/>
              </w:divBdr>
            </w:div>
            <w:div w:id="1449082978">
              <w:marLeft w:val="0"/>
              <w:marRight w:val="0"/>
              <w:marTop w:val="0"/>
              <w:marBottom w:val="0"/>
              <w:divBdr>
                <w:top w:val="none" w:sz="0" w:space="0" w:color="auto"/>
                <w:left w:val="none" w:sz="0" w:space="0" w:color="auto"/>
                <w:bottom w:val="none" w:sz="0" w:space="0" w:color="auto"/>
                <w:right w:val="none" w:sz="0" w:space="0" w:color="auto"/>
              </w:divBdr>
            </w:div>
            <w:div w:id="1492021690">
              <w:marLeft w:val="0"/>
              <w:marRight w:val="0"/>
              <w:marTop w:val="0"/>
              <w:marBottom w:val="0"/>
              <w:divBdr>
                <w:top w:val="none" w:sz="0" w:space="0" w:color="auto"/>
                <w:left w:val="none" w:sz="0" w:space="0" w:color="auto"/>
                <w:bottom w:val="none" w:sz="0" w:space="0" w:color="auto"/>
                <w:right w:val="none" w:sz="0" w:space="0" w:color="auto"/>
              </w:divBdr>
            </w:div>
            <w:div w:id="1505703195">
              <w:marLeft w:val="0"/>
              <w:marRight w:val="0"/>
              <w:marTop w:val="0"/>
              <w:marBottom w:val="0"/>
              <w:divBdr>
                <w:top w:val="none" w:sz="0" w:space="0" w:color="auto"/>
                <w:left w:val="none" w:sz="0" w:space="0" w:color="auto"/>
                <w:bottom w:val="none" w:sz="0" w:space="0" w:color="auto"/>
                <w:right w:val="none" w:sz="0" w:space="0" w:color="auto"/>
              </w:divBdr>
            </w:div>
            <w:div w:id="1543974979">
              <w:marLeft w:val="0"/>
              <w:marRight w:val="0"/>
              <w:marTop w:val="0"/>
              <w:marBottom w:val="0"/>
              <w:divBdr>
                <w:top w:val="none" w:sz="0" w:space="0" w:color="auto"/>
                <w:left w:val="none" w:sz="0" w:space="0" w:color="auto"/>
                <w:bottom w:val="none" w:sz="0" w:space="0" w:color="auto"/>
                <w:right w:val="none" w:sz="0" w:space="0" w:color="auto"/>
              </w:divBdr>
            </w:div>
            <w:div w:id="1601177847">
              <w:marLeft w:val="0"/>
              <w:marRight w:val="0"/>
              <w:marTop w:val="0"/>
              <w:marBottom w:val="0"/>
              <w:divBdr>
                <w:top w:val="none" w:sz="0" w:space="0" w:color="auto"/>
                <w:left w:val="none" w:sz="0" w:space="0" w:color="auto"/>
                <w:bottom w:val="none" w:sz="0" w:space="0" w:color="auto"/>
                <w:right w:val="none" w:sz="0" w:space="0" w:color="auto"/>
              </w:divBdr>
            </w:div>
            <w:div w:id="1944268367">
              <w:marLeft w:val="0"/>
              <w:marRight w:val="0"/>
              <w:marTop w:val="0"/>
              <w:marBottom w:val="0"/>
              <w:divBdr>
                <w:top w:val="none" w:sz="0" w:space="0" w:color="auto"/>
                <w:left w:val="none" w:sz="0" w:space="0" w:color="auto"/>
                <w:bottom w:val="none" w:sz="0" w:space="0" w:color="auto"/>
                <w:right w:val="none" w:sz="0" w:space="0" w:color="auto"/>
              </w:divBdr>
            </w:div>
          </w:divsChild>
        </w:div>
        <w:div w:id="331832251">
          <w:marLeft w:val="0"/>
          <w:marRight w:val="0"/>
          <w:marTop w:val="0"/>
          <w:marBottom w:val="0"/>
          <w:divBdr>
            <w:top w:val="none" w:sz="0" w:space="0" w:color="auto"/>
            <w:left w:val="none" w:sz="0" w:space="0" w:color="auto"/>
            <w:bottom w:val="none" w:sz="0" w:space="0" w:color="auto"/>
            <w:right w:val="none" w:sz="0" w:space="0" w:color="auto"/>
          </w:divBdr>
        </w:div>
        <w:div w:id="1103107099">
          <w:marLeft w:val="0"/>
          <w:marRight w:val="0"/>
          <w:marTop w:val="0"/>
          <w:marBottom w:val="0"/>
          <w:divBdr>
            <w:top w:val="none" w:sz="0" w:space="0" w:color="auto"/>
            <w:left w:val="none" w:sz="0" w:space="0" w:color="auto"/>
            <w:bottom w:val="none" w:sz="0" w:space="0" w:color="auto"/>
            <w:right w:val="none" w:sz="0" w:space="0" w:color="auto"/>
          </w:divBdr>
        </w:div>
        <w:div w:id="1482582186">
          <w:marLeft w:val="0"/>
          <w:marRight w:val="0"/>
          <w:marTop w:val="0"/>
          <w:marBottom w:val="0"/>
          <w:divBdr>
            <w:top w:val="none" w:sz="0" w:space="0" w:color="auto"/>
            <w:left w:val="none" w:sz="0" w:space="0" w:color="auto"/>
            <w:bottom w:val="none" w:sz="0" w:space="0" w:color="auto"/>
            <w:right w:val="none" w:sz="0" w:space="0" w:color="auto"/>
          </w:divBdr>
          <w:divsChild>
            <w:div w:id="469901029">
              <w:marLeft w:val="0"/>
              <w:marRight w:val="0"/>
              <w:marTop w:val="0"/>
              <w:marBottom w:val="0"/>
              <w:divBdr>
                <w:top w:val="none" w:sz="0" w:space="0" w:color="auto"/>
                <w:left w:val="none" w:sz="0" w:space="0" w:color="auto"/>
                <w:bottom w:val="none" w:sz="0" w:space="0" w:color="auto"/>
                <w:right w:val="none" w:sz="0" w:space="0" w:color="auto"/>
              </w:divBdr>
            </w:div>
            <w:div w:id="571279966">
              <w:marLeft w:val="0"/>
              <w:marRight w:val="0"/>
              <w:marTop w:val="0"/>
              <w:marBottom w:val="0"/>
              <w:divBdr>
                <w:top w:val="none" w:sz="0" w:space="0" w:color="auto"/>
                <w:left w:val="none" w:sz="0" w:space="0" w:color="auto"/>
                <w:bottom w:val="none" w:sz="0" w:space="0" w:color="auto"/>
                <w:right w:val="none" w:sz="0" w:space="0" w:color="auto"/>
              </w:divBdr>
            </w:div>
            <w:div w:id="693071627">
              <w:marLeft w:val="0"/>
              <w:marRight w:val="0"/>
              <w:marTop w:val="0"/>
              <w:marBottom w:val="0"/>
              <w:divBdr>
                <w:top w:val="none" w:sz="0" w:space="0" w:color="auto"/>
                <w:left w:val="none" w:sz="0" w:space="0" w:color="auto"/>
                <w:bottom w:val="none" w:sz="0" w:space="0" w:color="auto"/>
                <w:right w:val="none" w:sz="0" w:space="0" w:color="auto"/>
              </w:divBdr>
            </w:div>
            <w:div w:id="912549531">
              <w:marLeft w:val="0"/>
              <w:marRight w:val="0"/>
              <w:marTop w:val="0"/>
              <w:marBottom w:val="0"/>
              <w:divBdr>
                <w:top w:val="none" w:sz="0" w:space="0" w:color="auto"/>
                <w:left w:val="none" w:sz="0" w:space="0" w:color="auto"/>
                <w:bottom w:val="none" w:sz="0" w:space="0" w:color="auto"/>
                <w:right w:val="none" w:sz="0" w:space="0" w:color="auto"/>
              </w:divBdr>
            </w:div>
            <w:div w:id="967711061">
              <w:marLeft w:val="0"/>
              <w:marRight w:val="0"/>
              <w:marTop w:val="0"/>
              <w:marBottom w:val="0"/>
              <w:divBdr>
                <w:top w:val="none" w:sz="0" w:space="0" w:color="auto"/>
                <w:left w:val="none" w:sz="0" w:space="0" w:color="auto"/>
                <w:bottom w:val="none" w:sz="0" w:space="0" w:color="auto"/>
                <w:right w:val="none" w:sz="0" w:space="0" w:color="auto"/>
              </w:divBdr>
            </w:div>
            <w:div w:id="984045839">
              <w:marLeft w:val="0"/>
              <w:marRight w:val="0"/>
              <w:marTop w:val="0"/>
              <w:marBottom w:val="0"/>
              <w:divBdr>
                <w:top w:val="none" w:sz="0" w:space="0" w:color="auto"/>
                <w:left w:val="none" w:sz="0" w:space="0" w:color="auto"/>
                <w:bottom w:val="none" w:sz="0" w:space="0" w:color="auto"/>
                <w:right w:val="none" w:sz="0" w:space="0" w:color="auto"/>
              </w:divBdr>
            </w:div>
            <w:div w:id="1366826831">
              <w:marLeft w:val="0"/>
              <w:marRight w:val="0"/>
              <w:marTop w:val="0"/>
              <w:marBottom w:val="0"/>
              <w:divBdr>
                <w:top w:val="none" w:sz="0" w:space="0" w:color="auto"/>
                <w:left w:val="none" w:sz="0" w:space="0" w:color="auto"/>
                <w:bottom w:val="none" w:sz="0" w:space="0" w:color="auto"/>
                <w:right w:val="none" w:sz="0" w:space="0" w:color="auto"/>
              </w:divBdr>
            </w:div>
            <w:div w:id="1478762082">
              <w:marLeft w:val="0"/>
              <w:marRight w:val="0"/>
              <w:marTop w:val="0"/>
              <w:marBottom w:val="0"/>
              <w:divBdr>
                <w:top w:val="none" w:sz="0" w:space="0" w:color="auto"/>
                <w:left w:val="none" w:sz="0" w:space="0" w:color="auto"/>
                <w:bottom w:val="none" w:sz="0" w:space="0" w:color="auto"/>
                <w:right w:val="none" w:sz="0" w:space="0" w:color="auto"/>
              </w:divBdr>
            </w:div>
            <w:div w:id="1689018129">
              <w:marLeft w:val="0"/>
              <w:marRight w:val="0"/>
              <w:marTop w:val="0"/>
              <w:marBottom w:val="0"/>
              <w:divBdr>
                <w:top w:val="none" w:sz="0" w:space="0" w:color="auto"/>
                <w:left w:val="none" w:sz="0" w:space="0" w:color="auto"/>
                <w:bottom w:val="none" w:sz="0" w:space="0" w:color="auto"/>
                <w:right w:val="none" w:sz="0" w:space="0" w:color="auto"/>
              </w:divBdr>
            </w:div>
            <w:div w:id="1773086480">
              <w:marLeft w:val="0"/>
              <w:marRight w:val="0"/>
              <w:marTop w:val="0"/>
              <w:marBottom w:val="0"/>
              <w:divBdr>
                <w:top w:val="none" w:sz="0" w:space="0" w:color="auto"/>
                <w:left w:val="none" w:sz="0" w:space="0" w:color="auto"/>
                <w:bottom w:val="none" w:sz="0" w:space="0" w:color="auto"/>
                <w:right w:val="none" w:sz="0" w:space="0" w:color="auto"/>
              </w:divBdr>
            </w:div>
          </w:divsChild>
        </w:div>
        <w:div w:id="1537696495">
          <w:marLeft w:val="0"/>
          <w:marRight w:val="0"/>
          <w:marTop w:val="0"/>
          <w:marBottom w:val="0"/>
          <w:divBdr>
            <w:top w:val="none" w:sz="0" w:space="0" w:color="auto"/>
            <w:left w:val="none" w:sz="0" w:space="0" w:color="auto"/>
            <w:bottom w:val="none" w:sz="0" w:space="0" w:color="auto"/>
            <w:right w:val="none" w:sz="0" w:space="0" w:color="auto"/>
          </w:divBdr>
        </w:div>
      </w:divsChild>
    </w:div>
    <w:div w:id="1906720931">
      <w:bodyDiv w:val="1"/>
      <w:marLeft w:val="0"/>
      <w:marRight w:val="0"/>
      <w:marTop w:val="0"/>
      <w:marBottom w:val="0"/>
      <w:divBdr>
        <w:top w:val="none" w:sz="0" w:space="0" w:color="auto"/>
        <w:left w:val="none" w:sz="0" w:space="0" w:color="auto"/>
        <w:bottom w:val="none" w:sz="0" w:space="0" w:color="auto"/>
        <w:right w:val="none" w:sz="0" w:space="0" w:color="auto"/>
      </w:divBdr>
      <w:divsChild>
        <w:div w:id="1100642943">
          <w:marLeft w:val="0"/>
          <w:marRight w:val="0"/>
          <w:marTop w:val="0"/>
          <w:marBottom w:val="0"/>
          <w:divBdr>
            <w:top w:val="none" w:sz="0" w:space="0" w:color="auto"/>
            <w:left w:val="none" w:sz="0" w:space="0" w:color="auto"/>
            <w:bottom w:val="none" w:sz="0" w:space="0" w:color="auto"/>
            <w:right w:val="none" w:sz="0" w:space="0" w:color="auto"/>
          </w:divBdr>
        </w:div>
        <w:div w:id="1265461227">
          <w:marLeft w:val="0"/>
          <w:marRight w:val="0"/>
          <w:marTop w:val="0"/>
          <w:marBottom w:val="0"/>
          <w:divBdr>
            <w:top w:val="none" w:sz="0" w:space="0" w:color="auto"/>
            <w:left w:val="none" w:sz="0" w:space="0" w:color="auto"/>
            <w:bottom w:val="none" w:sz="0" w:space="0" w:color="auto"/>
            <w:right w:val="none" w:sz="0" w:space="0" w:color="auto"/>
          </w:divBdr>
        </w:div>
        <w:div w:id="2018000740">
          <w:marLeft w:val="0"/>
          <w:marRight w:val="0"/>
          <w:marTop w:val="0"/>
          <w:marBottom w:val="0"/>
          <w:divBdr>
            <w:top w:val="none" w:sz="0" w:space="0" w:color="auto"/>
            <w:left w:val="none" w:sz="0" w:space="0" w:color="auto"/>
            <w:bottom w:val="none" w:sz="0" w:space="0" w:color="auto"/>
            <w:right w:val="none" w:sz="0" w:space="0" w:color="auto"/>
          </w:divBdr>
        </w:div>
      </w:divsChild>
    </w:div>
    <w:div w:id="2009014078">
      <w:bodyDiv w:val="1"/>
      <w:marLeft w:val="0"/>
      <w:marRight w:val="0"/>
      <w:marTop w:val="0"/>
      <w:marBottom w:val="0"/>
      <w:divBdr>
        <w:top w:val="none" w:sz="0" w:space="0" w:color="auto"/>
        <w:left w:val="none" w:sz="0" w:space="0" w:color="auto"/>
        <w:bottom w:val="none" w:sz="0" w:space="0" w:color="auto"/>
        <w:right w:val="none" w:sz="0" w:space="0" w:color="auto"/>
      </w:divBdr>
    </w:div>
    <w:div w:id="2012179595">
      <w:bodyDiv w:val="1"/>
      <w:marLeft w:val="0"/>
      <w:marRight w:val="0"/>
      <w:marTop w:val="0"/>
      <w:marBottom w:val="0"/>
      <w:divBdr>
        <w:top w:val="none" w:sz="0" w:space="0" w:color="auto"/>
        <w:left w:val="none" w:sz="0" w:space="0" w:color="auto"/>
        <w:bottom w:val="none" w:sz="0" w:space="0" w:color="auto"/>
        <w:right w:val="none" w:sz="0" w:space="0" w:color="auto"/>
      </w:divBdr>
    </w:div>
    <w:div w:id="2019309748">
      <w:bodyDiv w:val="1"/>
      <w:marLeft w:val="0"/>
      <w:marRight w:val="0"/>
      <w:marTop w:val="0"/>
      <w:marBottom w:val="0"/>
      <w:divBdr>
        <w:top w:val="none" w:sz="0" w:space="0" w:color="auto"/>
        <w:left w:val="none" w:sz="0" w:space="0" w:color="auto"/>
        <w:bottom w:val="none" w:sz="0" w:space="0" w:color="auto"/>
        <w:right w:val="none" w:sz="0" w:space="0" w:color="auto"/>
      </w:divBdr>
    </w:div>
    <w:div w:id="2026857191">
      <w:bodyDiv w:val="1"/>
      <w:marLeft w:val="0"/>
      <w:marRight w:val="0"/>
      <w:marTop w:val="0"/>
      <w:marBottom w:val="0"/>
      <w:divBdr>
        <w:top w:val="none" w:sz="0" w:space="0" w:color="auto"/>
        <w:left w:val="none" w:sz="0" w:space="0" w:color="auto"/>
        <w:bottom w:val="none" w:sz="0" w:space="0" w:color="auto"/>
        <w:right w:val="none" w:sz="0" w:space="0" w:color="auto"/>
      </w:divBdr>
      <w:divsChild>
        <w:div w:id="158351624">
          <w:marLeft w:val="0"/>
          <w:marRight w:val="0"/>
          <w:marTop w:val="0"/>
          <w:marBottom w:val="0"/>
          <w:divBdr>
            <w:top w:val="none" w:sz="0" w:space="0" w:color="auto"/>
            <w:left w:val="none" w:sz="0" w:space="0" w:color="auto"/>
            <w:bottom w:val="none" w:sz="0" w:space="0" w:color="auto"/>
            <w:right w:val="none" w:sz="0" w:space="0" w:color="auto"/>
          </w:divBdr>
        </w:div>
        <w:div w:id="1264191398">
          <w:marLeft w:val="0"/>
          <w:marRight w:val="0"/>
          <w:marTop w:val="0"/>
          <w:marBottom w:val="0"/>
          <w:divBdr>
            <w:top w:val="none" w:sz="0" w:space="0" w:color="auto"/>
            <w:left w:val="none" w:sz="0" w:space="0" w:color="auto"/>
            <w:bottom w:val="none" w:sz="0" w:space="0" w:color="auto"/>
            <w:right w:val="none" w:sz="0" w:space="0" w:color="auto"/>
          </w:divBdr>
        </w:div>
        <w:div w:id="1733381481">
          <w:marLeft w:val="0"/>
          <w:marRight w:val="0"/>
          <w:marTop w:val="0"/>
          <w:marBottom w:val="0"/>
          <w:divBdr>
            <w:top w:val="none" w:sz="0" w:space="0" w:color="auto"/>
            <w:left w:val="none" w:sz="0" w:space="0" w:color="auto"/>
            <w:bottom w:val="none" w:sz="0" w:space="0" w:color="auto"/>
            <w:right w:val="none" w:sz="0" w:space="0" w:color="auto"/>
          </w:divBdr>
        </w:div>
      </w:divsChild>
    </w:div>
    <w:div w:id="2086149742">
      <w:bodyDiv w:val="1"/>
      <w:marLeft w:val="0"/>
      <w:marRight w:val="0"/>
      <w:marTop w:val="0"/>
      <w:marBottom w:val="0"/>
      <w:divBdr>
        <w:top w:val="none" w:sz="0" w:space="0" w:color="auto"/>
        <w:left w:val="none" w:sz="0" w:space="0" w:color="auto"/>
        <w:bottom w:val="none" w:sz="0" w:space="0" w:color="auto"/>
        <w:right w:val="none" w:sz="0" w:space="0" w:color="auto"/>
      </w:divBdr>
    </w:div>
    <w:div w:id="2111242331">
      <w:bodyDiv w:val="1"/>
      <w:marLeft w:val="0"/>
      <w:marRight w:val="0"/>
      <w:marTop w:val="0"/>
      <w:marBottom w:val="0"/>
      <w:divBdr>
        <w:top w:val="none" w:sz="0" w:space="0" w:color="auto"/>
        <w:left w:val="none" w:sz="0" w:space="0" w:color="auto"/>
        <w:bottom w:val="none" w:sz="0" w:space="0" w:color="auto"/>
        <w:right w:val="none" w:sz="0" w:space="0" w:color="auto"/>
      </w:divBdr>
      <w:divsChild>
        <w:div w:id="261383793">
          <w:marLeft w:val="0"/>
          <w:marRight w:val="0"/>
          <w:marTop w:val="0"/>
          <w:marBottom w:val="0"/>
          <w:divBdr>
            <w:top w:val="none" w:sz="0" w:space="0" w:color="auto"/>
            <w:left w:val="none" w:sz="0" w:space="0" w:color="auto"/>
            <w:bottom w:val="none" w:sz="0" w:space="0" w:color="auto"/>
            <w:right w:val="none" w:sz="0" w:space="0" w:color="auto"/>
          </w:divBdr>
        </w:div>
        <w:div w:id="542715981">
          <w:marLeft w:val="0"/>
          <w:marRight w:val="0"/>
          <w:marTop w:val="0"/>
          <w:marBottom w:val="0"/>
          <w:divBdr>
            <w:top w:val="none" w:sz="0" w:space="0" w:color="auto"/>
            <w:left w:val="none" w:sz="0" w:space="0" w:color="auto"/>
            <w:bottom w:val="none" w:sz="0" w:space="0" w:color="auto"/>
            <w:right w:val="none" w:sz="0" w:space="0" w:color="auto"/>
          </w:divBdr>
        </w:div>
        <w:div w:id="21431833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ncoded-592c9deb-987b-4562-aa3c-9fa3d37d83e9.uri/mailto%3aPCCI_CS_OPS%40philips.com%2522%2520t%2520%2522_blan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y.philips.com/%22%20/t%20%22_blan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y.philips.com/%22%20/t%20%22_blank" TargetMode="External"/><Relationship Id="rId20" Type="http://schemas.openxmlformats.org/officeDocument/2006/relationships/hyperlink" Target="https://eur01.safelinks.protection.outlook.com/?url=https%3A%2F%2Fphilips.mizecx.com%2Flogin.html&amp;data=05%7C02%7CJessica.Stigliano%40philips.com%7C6674f7d9105d48d3690008dc4e722bcf%7C1a407a2d76754d178692b3ac285306e4%7C0%7C0%7C638471499480521145%7CUnknown%7CTWFpbGZsb3d8eyJWIjoiMC4wLjAwMDAiLCJQIjoiV2luMzIiLCJBTiI6Ik1haWwiLCJXVCI6Mn0%3D%7C0%7C%7C%7C&amp;sdata=Vren0MEZKVynz0x4VpQliAWmFNtG3gh3GyXv%2BXcbnks%3D&amp;reserved=0%22%20t%20%22_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g"/><Relationship Id="rId5" Type="http://schemas.openxmlformats.org/officeDocument/2006/relationships/customXml" Target="../customXml/item5.xml"/><Relationship Id="rId15" Type="http://schemas.openxmlformats.org/officeDocument/2006/relationships/hyperlink" Target="https://www.my.philips.com/s/d2b-myp4p-selfregistration?language=en_US&amp;application=MyP4P&amp;setlanguage=true" TargetMode="External"/><Relationship Id="rId23" Type="http://schemas.openxmlformats.org/officeDocument/2006/relationships/hyperlink" Target="https://eur01.safelinks.protection.outlook.com/?url=https%3A%2F%2Fphilips.mizecx.com%2Flogin.html&amp;data=05%7C02%7CJessica.Stigliano%40philips.com%7C6674f7d9105d48d3690008dc4e722bcf%7C1a407a2d76754d178692b3ac285306e4%7C0%7C0%7C638471499480514131%7CUnknown%7CTWFpbGZsb3d8eyJWIjoiMC4wLjAwMDAiLCJQIjoiV2luMzIiLCJBTiI6Ik1haWwiLCJXVCI6Mn0%3D%7C0%7C%7C%7C&amp;sdata=7Bw%2BhpFHY8PG%2Brk%2FO%2Fo4FZ9UGmLdoitK5u6J46zblo8%3D&amp;reserved=0%22%20t%20%22_blan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espironics.service.operations@philip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coded-592c9deb-987b-4562-aa3c-9fa3d37d83e9.uri/mailto%3arespironics.service.operations%40philips.com%2522%2520t%2520%2522_blank" TargetMode="External"/><Relationship Id="rId22" Type="http://schemas.openxmlformats.org/officeDocument/2006/relationships/hyperlink" Target="https://eur01.safelinks.protection.outlook.com/?url=https%3A%2F%2Fphilips.mizecx.com%2Flogin.html&amp;data=05%7C02%7CJessica.Stigliano%40philips.com%7C6674f7d9105d48d3690008dc4e722bcf%7C1a407a2d76754d178692b3ac285306e4%7C0%7C0%7C638471499480504451%7CUnknown%7CTWFpbGZsb3d8eyJWIjoiMC4wLjAwMDAiLCJQIjoiV2luMzIiLCJBTiI6Ik1haWwiLCJXVCI6Mn0%3D%7C0%7C%7C%7C&amp;sdata=N1mwPRf6dnB2RWo%2BjTCuM9P1crQWVTVPuRZCIdl%2B%2FSs%3D&amp;reserved=0%22%20t%20%22_blan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0231315\OneDrive%20-%20Philips\Downloads\Template%20for%20templates.dotx" TargetMode="External"/></Relationships>
</file>

<file path=word/theme/theme1.xml><?xml version="1.0" encoding="utf-8"?>
<a:theme xmlns:a="http://schemas.openxmlformats.org/drawingml/2006/main" name="Office Theme">
  <a:themeElements>
    <a:clrScheme name="Philips Colors 3.0">
      <a:dk1>
        <a:sysClr val="windowText" lastClr="000000"/>
      </a:dk1>
      <a:lt1>
        <a:sysClr val="window" lastClr="FFFFFF"/>
      </a:lt1>
      <a:dk2>
        <a:srgbClr val="000000"/>
      </a:dk2>
      <a:lt2>
        <a:srgbClr val="FFFFFF"/>
      </a:lt2>
      <a:accent1>
        <a:srgbClr val="0066A1"/>
      </a:accent1>
      <a:accent2>
        <a:srgbClr val="1E9D8B"/>
      </a:accent2>
      <a:accent3>
        <a:srgbClr val="5B8F22"/>
      </a:accent3>
      <a:accent4>
        <a:srgbClr val="E98300"/>
      </a:accent4>
      <a:accent5>
        <a:srgbClr val="EC4371"/>
      </a:accent5>
      <a:accent6>
        <a:srgbClr val="9E2DB1"/>
      </a:accent6>
      <a:hlink>
        <a:srgbClr val="0089C4"/>
      </a:hlink>
      <a:folHlink>
        <a:srgbClr val="631D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D7503FA73FFF4F8DA1B1827CB1C725" ma:contentTypeVersion="26" ma:contentTypeDescription="Create a new document." ma:contentTypeScope="" ma:versionID="3638e2deb350df352fdb7a328683e61e">
  <xsd:schema xmlns:xsd="http://www.w3.org/2001/XMLSchema" xmlns:xs="http://www.w3.org/2001/XMLSchema" xmlns:p="http://schemas.microsoft.com/office/2006/metadata/properties" xmlns:ns2="199cca25-9aae-41d9-ace1-dc3f5dc4aeab" xmlns:ns3="4d99ee2c-232a-4588-8fb1-629b299070bb" xmlns:ns4="49919dca-d9c1-492f-bd36-8a887e31a6e3" targetNamespace="http://schemas.microsoft.com/office/2006/metadata/properties" ma:root="true" ma:fieldsID="f2b5d8b7878485e8cc125562fd6f2941" ns2:_="" ns3:_="" ns4:_="">
    <xsd:import namespace="199cca25-9aae-41d9-ace1-dc3f5dc4aeab"/>
    <xsd:import namespace="4d99ee2c-232a-4588-8fb1-629b299070bb"/>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cca25-9aae-41d9-ace1-dc3f5dc4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9ee2c-232a-4588-8fb1-629b299070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bfa3e7-5eb1-42ba-b35b-dec4f6b403b6}" ma:internalName="TaxCatchAll" ma:showField="CatchAllData" ma:web="4d99ee2c-232a-4588-8fb1-629b29907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919dca-d9c1-492f-bd36-8a887e31a6e3" xsi:nil="true"/>
    <lcf76f155ced4ddcb4097134ff3c332f xmlns="199cca25-9aae-41d9-ace1-dc3f5dc4aeab">
      <Terms xmlns="http://schemas.microsoft.com/office/infopath/2007/PartnerControls"/>
    </lcf76f155ced4ddcb4097134ff3c332f>
    <SharedWithUsers xmlns="4d99ee2c-232a-4588-8fb1-629b299070bb">
      <UserInfo>
        <DisplayName>Thomas, Midge</DisplayName>
        <AccountId>1230</AccountId>
        <AccountType/>
      </UserInfo>
      <UserInfo>
        <DisplayName>Thavarajan, Sharunyan</DisplayName>
        <AccountId>106</AccountId>
        <AccountType/>
      </UserInfo>
      <UserInfo>
        <DisplayName>Svensson, Noreen</DisplayName>
        <AccountId>283</AccountId>
        <AccountType/>
      </UserInfo>
      <UserInfo>
        <DisplayName>Eckert, Meghan</DisplayName>
        <AccountId>468</AccountId>
        <AccountType/>
      </UserInfo>
      <UserInfo>
        <DisplayName>Cunningham, Adam</DisplayName>
        <AccountId>240</AccountId>
        <AccountType/>
      </UserInfo>
      <UserInfo>
        <DisplayName>Miller, Emily</DisplayName>
        <AccountId>91</AccountId>
        <AccountType/>
      </UserInfo>
      <UserInfo>
        <DisplayName>Lettrich, Erika</DisplayName>
        <AccountId>149</AccountId>
        <AccountType/>
      </UserInfo>
      <UserInfo>
        <DisplayName>Emanuel, Megan</DisplayName>
        <AccountId>750</AccountId>
        <AccountType/>
      </UserInfo>
      <UserInfo>
        <DisplayName>Capozzio, Tracie</DisplayName>
        <AccountId>1172</AccountId>
        <AccountType/>
      </UserInfo>
      <UserInfo>
        <DisplayName>Trboyevich, Troy</DisplayName>
        <AccountId>1023</AccountId>
        <AccountType/>
      </UserInfo>
      <UserInfo>
        <DisplayName>Shah, Nimit</DisplayName>
        <AccountId>693</AccountId>
        <AccountType/>
      </UserInfo>
      <UserInfo>
        <DisplayName>Fante, Mario</DisplayName>
        <AccountId>112</AccountId>
        <AccountType/>
      </UserInfo>
      <UserInfo>
        <DisplayName>Kent, Patrick</DisplayName>
        <AccountId>1447</AccountId>
        <AccountType/>
      </UserInfo>
      <UserInfo>
        <DisplayName>Bartel, Rena</DisplayName>
        <AccountId>208</AccountId>
        <AccountType/>
      </UserInfo>
      <UserInfo>
        <DisplayName>Stigliano, Jessica</DisplayName>
        <AccountId>228</AccountId>
        <AccountType/>
      </UserInfo>
      <UserInfo>
        <DisplayName>Wagner, Cathy</DisplayName>
        <AccountId>390</AccountId>
        <AccountType/>
      </UserInfo>
      <UserInfo>
        <DisplayName>Van Groningen, Elco</DisplayName>
        <AccountId>1143</AccountId>
        <AccountType/>
      </UserInfo>
    </SharedWithUsers>
  </documentManagement>
</p:properties>
</file>

<file path=customXml/item4.xml><?xml version="1.0" encoding="utf-8"?>
<?mso-contentType ?>
<SharedContentType xmlns="Microsoft.SharePoint.Taxonomy.ContentTypeSync" SourceId="e40374fb-a6cc-4854-989f-c1d94a7967ee"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9D502-BB66-4A33-B9A2-1E08DB2B1DF2}">
  <ds:schemaRefs>
    <ds:schemaRef ds:uri="http://schemas.microsoft.com/sharepoint/v3/contenttype/forms"/>
  </ds:schemaRefs>
</ds:datastoreItem>
</file>

<file path=customXml/itemProps2.xml><?xml version="1.0" encoding="utf-8"?>
<ds:datastoreItem xmlns:ds="http://schemas.openxmlformats.org/officeDocument/2006/customXml" ds:itemID="{E58753DF-007A-4F5F-A67F-97A174D57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cca25-9aae-41d9-ace1-dc3f5dc4aeab"/>
    <ds:schemaRef ds:uri="4d99ee2c-232a-4588-8fb1-629b299070bb"/>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947C5-5013-47EF-87CD-E2A1CC990A00}">
  <ds:schemaRefs>
    <ds:schemaRef ds:uri="http://schemas.microsoft.com/office/2006/metadata/properties"/>
    <ds:schemaRef ds:uri="http://schemas.microsoft.com/office/infopath/2007/PartnerControls"/>
    <ds:schemaRef ds:uri="49919dca-d9c1-492f-bd36-8a887e31a6e3"/>
    <ds:schemaRef ds:uri="199cca25-9aae-41d9-ace1-dc3f5dc4aeab"/>
    <ds:schemaRef ds:uri="4d99ee2c-232a-4588-8fb1-629b299070bb"/>
  </ds:schemaRefs>
</ds:datastoreItem>
</file>

<file path=customXml/itemProps4.xml><?xml version="1.0" encoding="utf-8"?>
<ds:datastoreItem xmlns:ds="http://schemas.openxmlformats.org/officeDocument/2006/customXml" ds:itemID="{7D925AD4-EFA2-4D5E-9CC9-FA27383B33B8}">
  <ds:schemaRefs>
    <ds:schemaRef ds:uri="Microsoft.SharePoint.Taxonomy.ContentTypeSync"/>
  </ds:schemaRefs>
</ds:datastoreItem>
</file>

<file path=customXml/itemProps5.xml><?xml version="1.0" encoding="utf-8"?>
<ds:datastoreItem xmlns:ds="http://schemas.openxmlformats.org/officeDocument/2006/customXml" ds:itemID="{311AC552-4115-4532-A79A-8925A418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templates</Template>
  <TotalTime>0</TotalTime>
  <Pages>15</Pages>
  <Words>3852</Words>
  <Characters>23421</Characters>
  <Application>Microsoft Office Word</Application>
  <DocSecurity>0</DocSecurity>
  <Lines>195</Lines>
  <Paragraphs>54</Paragraphs>
  <ScaleCrop>false</ScaleCrop>
  <Company>Philips</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Safety Notification (FSN)</dc:title>
  <dc:subject/>
  <dc:creator>Philips;theo.koopmanschap@philips.com</dc:creator>
  <cp:keywords/>
  <dc:description/>
  <cp:lastModifiedBy>Thomas, Midge</cp:lastModifiedBy>
  <cp:revision>7</cp:revision>
  <cp:lastPrinted>2023-09-27T00:58:00Z</cp:lastPrinted>
  <dcterms:created xsi:type="dcterms:W3CDTF">2024-07-04T10:08:00Z</dcterms:created>
  <dcterms:modified xsi:type="dcterms:W3CDTF">2024-07-08T16:11:00Z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01-Dec-2021</vt:lpwstr>
  </property>
  <property fmtid="{D5CDD505-2E9C-101B-9397-08002B2CF9AE}" pid="3" name="Approval year">
    <vt:lpwstr>2021</vt:lpwstr>
  </property>
  <property fmtid="{D5CDD505-2E9C-101B-9397-08002B2CF9AE}" pid="4" name="ContentTypeId">
    <vt:lpwstr>0x010100C17CC57A4B4BD648AC473C6C8E751400</vt:lpwstr>
  </property>
  <property fmtid="{D5CDD505-2E9C-101B-9397-08002B2CF9AE}" pid="5" name="Document Id">
    <vt:lpwstr>00001471</vt:lpwstr>
  </property>
  <property fmtid="{D5CDD505-2E9C-101B-9397-08002B2CF9AE}" pid="6" name="Document name">
    <vt:lpwstr>Customer Safety Letter Template</vt:lpwstr>
  </property>
  <property fmtid="{D5CDD505-2E9C-101B-9397-08002B2CF9AE}" pid="7" name="Status">
    <vt:lpwstr>Approved</vt:lpwstr>
  </property>
  <property fmtid="{D5CDD505-2E9C-101B-9397-08002B2CF9AE}" pid="8" name="Template Id">
    <vt:lpwstr>00001471</vt:lpwstr>
  </property>
  <property fmtid="{D5CDD505-2E9C-101B-9397-08002B2CF9AE}" pid="9" name="Template version">
    <vt:lpwstr>5</vt:lpwstr>
  </property>
  <property fmtid="{D5CDD505-2E9C-101B-9397-08002B2CF9AE}" pid="10" name="Version">
    <vt:lpwstr>5</vt:lpwstr>
  </property>
  <property fmtid="{D5CDD505-2E9C-101B-9397-08002B2CF9AE}" pid="11" name="MediaServiceImageTags">
    <vt:lpwstr/>
  </property>
  <property fmtid="{D5CDD505-2E9C-101B-9397-08002B2CF9AE}" pid="12" name="GrammarlyDocumentId">
    <vt:lpwstr>249bd9e235fc50e8db8d347232b316dcd6e9923f3b4167c7952227700d27ba9b</vt:lpwstr>
  </property>
</Properties>
</file>